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Product Return Authorization Form</w:t>
      </w:r>
    </w:p>
    <w:p>
      <w:pPr>
        <w:spacing w:lineRule="auto"/>
      </w:pPr>
      <w:r>
        <w:rPr>
          <w:i/>
        </w:rPr>
        <w:t xml:space="preserve">This document is used to request authorization for returning a product in accordance with the company's return and refund policy. Please fill out the relevant details below to initiate the return process.</w:t>
      </w:r>
    </w:p>
    <w:p>
      <w:pPr>
        <w:pStyle w:val="Heading2"/>
        <w:spacing w:lineRule="auto"/>
      </w:pPr>
      <w:r>
        <w:rPr>
          <w:sz w:val="28"/>
        </w:rPr>
        <w:t xml:space="preserve">Customer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{customerName}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{customerEmail}</w:t>
      </w:r>
    </w:p>
    <w:p>
      <w:pPr>
        <w:spacing w:lineRule="auto"/>
      </w:pPr>
      <w:r>
        <w:rPr>
          <w:b/>
        </w:rPr>
        <w:t xml:space="preserve">Phone Number:</w:t>
      </w:r>
      <w:r>
        <w:rPr/>
        <w:t xml:space="preserve"> {customerPhone}</w:t>
      </w:r>
    </w:p>
    <w:p>
      <w:pPr>
        <w:spacing w:lineRule="auto"/>
      </w:pPr>
      <w:r>
        <w:rPr>
          <w:b/>
        </w:rPr>
        <w:t xml:space="preserve">Order Number:</w:t>
      </w:r>
      <w:r>
        <w:rPr/>
        <w:t xml:space="preserve"> {orderNumber}</w:t>
      </w:r>
    </w:p>
    <w:p>
      <w:pPr>
        <w:spacing w:lineRule="auto"/>
      </w:pPr>
      <w:r>
        <w:rPr>
          <w:b/>
        </w:rPr>
        <w:t xml:space="preserve">Order Date:</w:t>
      </w:r>
      <w:r>
        <w:rPr/>
        <w:t xml:space="preserve"> {orderDate}</w:t>
      </w:r>
    </w:p>
    <w:p>
      <w:pPr>
        <w:pStyle w:val="Heading2"/>
        <w:spacing w:lineRule="auto"/>
      </w:pPr>
      <w:r>
        <w:rPr>
          <w:sz w:val="28"/>
        </w:rPr>
        <w:t xml:space="preserve">Product(s) to be Returned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Product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SKU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Reason for Return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{#products}{productName}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{sku}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{quantity}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{returnReason}{/products}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Return Type</w:t>
      </w:r>
    </w:p>
    <w:p>
      <w:pPr>
        <w:spacing w:lineRule="auto"/>
      </w:pPr>
      <w:r>
        <w:rPr>
          <w:b/>
        </w:rPr>
        <w:t xml:space="preserve">Requested Action:</w:t>
      </w:r>
      <w:r>
        <w:rPr/>
        <w:t xml:space="preserve"> {returnAction}</w:t>
      </w:r>
    </w:p>
    <w:p>
      <w:pPr>
        <w:spacing w:lineRule="auto"/>
      </w:pPr>
      <w:r>
        <w:rPr>
          <w:b/>
        </w:rPr>
        <w:t xml:space="preserve">Preferred Refund Method:</w:t>
      </w:r>
      <w:r>
        <w:rPr/>
        <w:t xml:space="preserve"> {refundMethod}</w:t>
      </w:r>
    </w:p>
    <w:p>
      <w:pPr>
        <w:pStyle w:val="Heading2"/>
        <w:spacing w:lineRule="auto"/>
      </w:pPr>
      <w:r>
        <w:rPr>
          <w:sz w:val="28"/>
        </w:rPr>
        <w:t xml:space="preserve">Condition of the Item(s)</w:t>
      </w:r>
    </w:p>
    <w:p>
      <w:pPr>
        <w:spacing w:lineRule="auto"/>
      </w:pPr>
      <w:r>
        <w:rPr/>
        <w:t xml:space="preserve">{#itemUnopened}</w:t>
      </w:r>
      <w:r>
        <w:rPr>
          <w:b/>
        </w:rPr>
        <w:t xml:space="preserve">Item(s) are unopened and in original packaging.</w:t>
      </w:r>
      <w:r>
        <w:rPr/>
        <w:t xml:space="preserve">{/itemUnopened}{^itemUnopened}</w:t>
      </w:r>
      <w:r>
        <w:rPr>
          <w:b/>
        </w:rPr>
        <w:t xml:space="preserve">Item(s) have been opened or used.</w:t>
      </w:r>
      <w:r>
        <w:rPr/>
        <w:t xml:space="preserve">{/itemUnopened}</w:t>
      </w:r>
    </w:p>
    <w:p>
      <w:pPr>
        <w:pStyle w:val="Heading2"/>
        <w:spacing w:lineRule="auto"/>
      </w:pPr>
      <w:r>
        <w:rPr>
          <w:sz w:val="28"/>
        </w:rPr>
        <w:t xml:space="preserve">Additional Comments</w:t>
      </w:r>
    </w:p>
    <w:p>
      <w:pPr>
        <w:spacing w:lineRule="auto"/>
      </w:pPr>
      <w:r>
        <w:rPr/>
        <w:t xml:space="preserve">{additionalNotes}</w:t>
      </w:r>
    </w:p>
    <w:p>
      <w:pPr>
        <w:pStyle w:val="Heading2"/>
        <w:spacing w:lineRule="auto"/>
      </w:pPr>
      <w:r>
        <w:rPr>
          <w:sz w:val="28"/>
        </w:rPr>
        <w:t xml:space="preserve">Attachments</w:t>
      </w:r>
    </w:p>
    <w:p>
      <w:pPr>
        <w:spacing w:lineRule="auto"/>
      </w:pPr>
      <w:r>
        <w:rPr/>
        <w:t xml:space="preserve">Customer has submitted the following attachments for support:</w:t>
      </w:r>
    </w:p>
    <w:p>
      <w:pPr>
        <w:spacing w:lineRule="auto"/>
      </w:pPr>
      <w:r>
        <w:rPr/>
        <w:t xml:space="preserve">{#attachments}</w:t>
      </w:r>
    </w:p>
    <w:p>
      <w:pPr>
        <w:numPr>
          <w:ilvl w:val="0"/>
          <w:numId w:val="1"/>
        </w:numPr>
        <w:spacing w:lineRule="auto"/>
      </w:pPr>
      <w:r>
        <w:rPr/>
        <w:t xml:space="preserve">{fileName}</w:t>
      </w:r>
    </w:p>
    <w:p>
      <w:pPr>
        <w:spacing w:lineRule="auto"/>
      </w:pPr>
      <w:r>
        <w:rPr/>
        <w:t xml:space="preserve">{/attachments}</w:t>
      </w:r>
    </w:p>
    <w:p>
      <w:pPr>
        <w:pStyle w:val="Heading2"/>
        <w:spacing w:lineRule="auto"/>
      </w:pPr>
      <w:r>
        <w:rPr>
          <w:sz w:val="28"/>
        </w:rPr>
        <w:t xml:space="preserve">Return Authorization Details (Office Use Only)</w:t>
      </w:r>
    </w:p>
    <w:p>
      <w:pPr>
        <w:spacing w:lineRule="auto"/>
      </w:pPr>
      <w:r>
        <w:rPr>
          <w:b/>
        </w:rPr>
        <w:t xml:space="preserve">RMA Number:</w:t>
      </w:r>
      <w:r>
        <w:rPr/>
        <w:t xml:space="preserve"> {rmaNumber}</w:t>
      </w:r>
    </w:p>
    <w:p>
      <w:pPr>
        <w:spacing w:lineRule="auto"/>
      </w:pPr>
      <w:r>
        <w:rPr>
          <w:b/>
        </w:rPr>
        <w:t xml:space="preserve">Authorized By:</w:t>
      </w:r>
      <w:r>
        <w:rPr/>
        <w:t xml:space="preserve"> {authorizedBy}</w:t>
      </w:r>
    </w:p>
    <w:p>
      <w:pPr>
        <w:spacing w:lineRule="auto"/>
      </w:pPr>
      <w:r>
        <w:rPr>
          <w:b/>
        </w:rPr>
        <w:t xml:space="preserve">Date Authorized:</w:t>
      </w:r>
      <w:r>
        <w:rPr/>
        <w:t xml:space="preserve"> {authorizationDate}</w:t>
      </w:r>
    </w:p>
    <w:p>
      <w:pPr>
        <w:spacing w:lineRule="auto"/>
      </w:pPr>
      <w:r>
        <w:rPr>
          <w:i/>
        </w:rPr>
        <w:t xml:space="preserve">Please ensure the RMA number is included on the return package. Returns without authorization may not be processed.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