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Support Case Summary Report</w:t>
      </w:r>
    </w:p>
    <w:p>
      <w:pPr>
        <w:spacing w:lineRule="auto"/>
      </w:pPr>
      <w:r>
        <w:rPr>
          <w:i/>
        </w:rPr>
        <w:t xml:space="preserve">This document summarizes the details and resolution of a completed customer support case. It includes reported issues, troubleshooting steps, final resolution, and recommendations if applicable.</w:t>
      </w:r>
    </w:p>
    <w:p>
      <w:pPr>
        <w:pStyle w:val="Heading2"/>
        <w:spacing w:lineRule="auto"/>
      </w:pPr>
      <w:r>
        <w:rPr>
          <w:sz w:val="28"/>
        </w:rPr>
        <w:t xml:space="preserve">Case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Case ID:</w:t>
      </w:r>
      <w:r>
        <w:rPr/>
        <w:t xml:space="preserve"> {caseId}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Opened:</w:t>
      </w:r>
      <w:r>
        <w:rPr/>
        <w:t xml:space="preserve"> {dateOpened}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Closed:</w:t>
      </w:r>
      <w:r>
        <w:rPr/>
        <w:t xml:space="preserve"> {dateClosed}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Status:</w:t>
      </w:r>
      <w:r>
        <w:rPr/>
        <w:t xml:space="preserve"> {caseStatus}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Phone:</w:t>
      </w:r>
      <w:r>
        <w:rPr/>
        <w:t xml:space="preserve"> {phoneNumber}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Organization:</w:t>
      </w:r>
      <w:r>
        <w:rPr/>
        <w:t xml:space="preserve"> {organization}</w:t>
      </w:r>
    </w:p>
    <w:p>
      <w:pPr>
        <w:pStyle w:val="Heading2"/>
        <w:spacing w:lineRule="auto"/>
      </w:pPr>
      <w:r>
        <w:rPr>
          <w:sz w:val="28"/>
        </w:rPr>
        <w:t xml:space="preserve">Reported Issue</w:t>
      </w:r>
    </w:p>
    <w:p>
      <w:pPr>
        <w:spacing w:lineRule="auto"/>
      </w:pPr>
      <w:r>
        <w:rPr/>
        <w:t xml:space="preserve">{reportedIssue}</w:t>
      </w:r>
    </w:p>
    <w:p>
      <w:pPr>
        <w:pStyle w:val="Heading2"/>
        <w:spacing w:lineRule="auto"/>
      </w:pPr>
      <w:r>
        <w:rPr>
          <w:sz w:val="28"/>
        </w:rPr>
        <w:t xml:space="preserve">Troubleshooting Steps</w:t>
      </w:r>
    </w:p>
    <w:p>
      <w:pPr>
        <w:spacing w:lineRule="auto"/>
      </w:pPr>
      <w:r>
        <w:rPr/>
        <w:t xml:space="preserve">{#troubleshootingSteps}</w:t>
      </w:r>
    </w:p>
    <w:p>
      <w:pPr>
        <w:numPr>
          <w:ilvl w:val="0"/>
          <w:numId w:val="3"/>
        </w:numPr>
        <w:spacing w:lineRule="auto"/>
      </w:pPr>
      <w:r>
        <w:rPr/>
        <w:t xml:space="preserve">{stepDescription}</w:t>
      </w:r>
    </w:p>
    <w:p>
      <w:pPr>
        <w:spacing w:lineRule="auto"/>
      </w:pPr>
      <w:r>
        <w:rPr/>
        <w:t xml:space="preserve">{/troubleshootingSteps}</w:t>
      </w:r>
    </w:p>
    <w:p>
      <w:pPr>
        <w:pStyle w:val="Heading2"/>
        <w:spacing w:lineRule="auto"/>
      </w:pPr>
      <w:r>
        <w:rPr>
          <w:sz w:val="28"/>
        </w:rPr>
        <w:t xml:space="preserve">Resolution</w:t>
      </w:r>
    </w:p>
    <w:p>
      <w:pPr>
        <w:spacing w:lineRule="auto"/>
      </w:pPr>
      <w:r>
        <w:rPr/>
        <w:t xml:space="preserve">{resolutionSummary}</w:t>
      </w:r>
    </w:p>
    <w:p>
      <w:pPr>
        <w:pStyle w:val="Heading2"/>
        <w:spacing w:lineRule="auto"/>
      </w:pPr>
      <w:r>
        <w:rPr>
          <w:sz w:val="28"/>
        </w:rPr>
        <w:t xml:space="preserve">Agent Notes</w:t>
      </w:r>
    </w:p>
    <w:p>
      <w:pPr>
        <w:spacing w:lineRule="auto"/>
      </w:pPr>
      <w:r>
        <w:rPr/>
        <w:t xml:space="preserve">{agentNotes}</w:t>
      </w:r>
    </w:p>
    <w:p>
      <w:pPr>
        <w:spacing w:lineRule="auto"/>
      </w:pPr>
      <w:r>
        <w:rPr/>
        <w:t xml:space="preserve">{#hasRecommendations}</w:t>
      </w:r>
    </w:p>
    <w:p>
      <w:pPr>
        <w:pStyle w:val="Heading2"/>
        <w:spacing w:lineRule="auto"/>
      </w:pPr>
      <w:r>
        <w:rPr>
          <w:sz w:val="28"/>
        </w:rPr>
        <w:t xml:space="preserve">Recommendations</w:t>
      </w:r>
    </w:p>
    <w:p>
      <w:pPr>
        <w:spacing w:lineRule="auto"/>
      </w:pPr>
      <w:r>
        <w:rPr/>
        <w:t xml:space="preserve">{recommendations}</w:t>
      </w:r>
    </w:p>
    <w:p>
      <w:pPr>
        <w:spacing w:lineRule="auto"/>
      </w:pPr>
      <w:r>
        <w:rPr/>
        <w:t xml:space="preserve">{/hasRecommendations}</w:t>
      </w:r>
    </w:p>
    <w:p>
      <w:pPr>
        <w:spacing w:lineRule="auto"/>
      </w:pPr>
      <w:r>
        <w:rPr/>
        <w:t xml:space="preserve">{^hasRecommendations}</w:t>
      </w:r>
    </w:p>
    <w:p>
      <w:pPr>
        <w:pStyle w:val="Heading2"/>
        <w:spacing w:lineRule="auto"/>
      </w:pPr>
      <w:r>
        <w:rPr>
          <w:sz w:val="28"/>
        </w:rPr>
        <w:t xml:space="preserve">Recommendations</w:t>
      </w:r>
    </w:p>
    <w:p>
      <w:pPr>
        <w:spacing w:lineRule="auto"/>
      </w:pPr>
      <w:r>
        <w:rPr>
          <w:i/>
        </w:rPr>
        <w:t xml:space="preserve">No additional recommendations at this time.</w:t>
      </w:r>
    </w:p>
    <w:p>
      <w:pPr>
        <w:spacing w:lineRule="auto"/>
      </w:pPr>
      <w:r>
        <w:rPr/>
        <w:t xml:space="preserve">{/hasRecommendations}</w:t>
      </w:r>
    </w:p>
    <w:p>
      <w:pPr>
        <w:pStyle w:val="Heading2"/>
        <w:spacing w:lineRule="auto"/>
      </w:pPr>
      <w:r>
        <w:rPr>
          <w:sz w:val="28"/>
        </w:rPr>
        <w:t xml:space="preserve">Involved Agents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{#agents}{name}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{email}{/agents}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