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Event Checklist</w:t>
      </w:r>
    </w:p>
    <w:p>
      <w:pPr>
        <w:spacing w:lineRule="auto"/>
      </w:pPr>
      <w:r>
        <w:rPr>
          <w:i/>
        </w:rPr>
        <w:t xml:space="preserve">This document serves as a comprehensive checklist for planning, organizing, and executing a successful event. It is designed to help event planners ensure that all necessary tasks are completed on time and nothing important is overlooked.</w:t>
      </w:r>
    </w:p>
    <w:p>
      <w:pPr>
        <w:pStyle w:val="Heading2"/>
        <w:spacing w:lineRule="auto"/>
      </w:pPr>
      <w:r>
        <w:rPr>
          <w:sz w:val="28"/>
        </w:rPr>
        <w:t xml:space="preserve">Event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Event Name:</w:t>
      </w:r>
      <w:r>
        <w:rPr/>
        <w:t xml:space="preserve"> {eventName}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Venue:</w:t>
      </w:r>
      <w:r>
        <w:rPr/>
        <w:t xml:space="preserve"> {eventVenue}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Organizer:</w:t>
      </w:r>
      <w:r>
        <w:rPr/>
        <w:t xml:space="preserve"> {organizerName}</w:t>
      </w:r>
    </w:p>
    <w:p>
      <w:pPr>
        <w:pStyle w:val="Heading2"/>
        <w:spacing w:lineRule="auto"/>
      </w:pPr>
      <w:r>
        <w:rPr>
          <w:sz w:val="28"/>
        </w:rPr>
        <w:t xml:space="preserve">Pre-Event Planning</w:t>
      </w:r>
    </w:p>
    <w:p>
      <w:pPr>
        <w:spacing w:lineRule="auto"/>
      </w:pPr>
      <w:r>
        <w:rPr/>
        <w:t xml:space="preserve">{#preEventTasks}</w:t>
      </w:r>
    </w:p>
    <w:p>
      <w:pPr>
        <w:numPr>
          <w:ilvl w:val="0"/>
          <w:numId w:val="2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{/preEventTasks}</w:t>
      </w:r>
    </w:p>
    <w:p>
      <w:pPr>
        <w:pStyle w:val="Heading2"/>
        <w:spacing w:lineRule="auto"/>
      </w:pPr>
      <w:r>
        <w:rPr>
          <w:sz w:val="28"/>
        </w:rPr>
        <w:t xml:space="preserve">Event Day Checklist</w:t>
      </w:r>
    </w:p>
    <w:p>
      <w:pPr>
        <w:spacing w:lineRule="auto"/>
      </w:pPr>
      <w:r>
        <w:rPr/>
        <w:t xml:space="preserve">{#eventDayTasks}</w:t>
      </w:r>
    </w:p>
    <w:p>
      <w:pPr>
        <w:numPr>
          <w:ilvl w:val="0"/>
          <w:numId w:val="3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{/eventDayTasks}</w:t>
      </w:r>
    </w:p>
    <w:p>
      <w:pPr>
        <w:pStyle w:val="Heading2"/>
        <w:spacing w:lineRule="auto"/>
      </w:pPr>
      <w:r>
        <w:rPr>
          <w:sz w:val="28"/>
        </w:rPr>
        <w:t xml:space="preserve">Post-Event Follow-up</w:t>
      </w:r>
    </w:p>
    <w:p>
      <w:pPr>
        <w:spacing w:lineRule="auto"/>
      </w:pPr>
      <w:r>
        <w:rPr/>
        <w:t xml:space="preserve">{#postEventTasks}</w:t>
      </w:r>
    </w:p>
    <w:p>
      <w:pPr>
        <w:numPr>
          <w:ilvl w:val="0"/>
          <w:numId w:val="4"/>
        </w:numPr>
        <w:spacing w:lineRule="auto"/>
      </w:pPr>
      <w:r>
        <w:rPr/>
        <w:t xml:space="preserve">{task}</w:t>
      </w:r>
    </w:p>
    <w:p>
      <w:pPr>
        <w:spacing w:lineRule="auto"/>
      </w:pPr>
      <w:r>
        <w:rPr/>
        <w:t xml:space="preserve">{/postEventTasks}</w:t>
      </w:r>
    </w:p>
    <w:p>
      <w:pPr>
        <w:pStyle w:val="Heading2"/>
        <w:spacing w:lineRule="auto"/>
      </w:pPr>
      <w:r>
        <w:rPr>
          <w:sz w:val="28"/>
        </w:rPr>
        <w:t xml:space="preserve">Team Assignments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Team Member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{contactInfo}{/teamMembers}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Vendors &amp; Suppliers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Vendor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Service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Info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{#vendors}{vendorName}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{service}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{contactDetails}{/vendors}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Budget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Estimated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 Cost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{#budgetItems}{item}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{estimatedCost}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{actualCost}{/budgetItems}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 &amp; Remarks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{#hasEmergencyPlan}</w:t>
      </w:r>
    </w:p>
    <w:p>
      <w:pPr>
        <w:pStyle w:val="Heading2"/>
        <w:spacing w:lineRule="auto"/>
      </w:pPr>
      <w:r>
        <w:rPr>
          <w:sz w:val="28"/>
        </w:rPr>
        <w:t xml:space="preserve">Emergency Plan Summary</w:t>
      </w:r>
    </w:p>
    <w:p>
      <w:pPr>
        <w:spacing w:lineRule="auto"/>
      </w:pPr>
      <w:r>
        <w:rPr/>
        <w:t xml:space="preserve">{emergencyPlanDetails}</w:t>
      </w:r>
    </w:p>
    <w:p>
      <w:pPr>
        <w:spacing w:lineRule="auto"/>
      </w:pPr>
      <w:r>
        <w:rPr/>
        <w:t xml:space="preserve">{/hasEmergencyPlan}</w:t>
      </w:r>
    </w:p>
    <w:p>
      <w:pPr>
        <w:spacing w:lineRule="auto"/>
      </w:pPr>
      <w:r>
        <w:rPr/>
        <w:t xml:space="preserve">{^hasEmergencyPlan}</w:t>
      </w:r>
    </w:p>
    <w:p>
      <w:pPr>
        <w:pStyle w:val="Heading2"/>
        <w:spacing w:lineRule="auto"/>
      </w:pPr>
      <w:r>
        <w:rPr>
          <w:sz w:val="28"/>
        </w:rPr>
        <w:t xml:space="preserve">Emergency Plan</w:t>
      </w:r>
    </w:p>
    <w:p>
      <w:pPr>
        <w:spacing w:lineRule="auto"/>
      </w:pPr>
      <w:r>
        <w:rPr>
          <w:i/>
        </w:rPr>
        <w:t xml:space="preserve">No emergency plan has been provided at this time.</w:t>
      </w:r>
    </w:p>
    <w:p>
      <w:pPr>
        <w:spacing w:lineRule="auto"/>
      </w:pPr>
      <w:r>
        <w:rPr/>
        <w:t xml:space="preserve">{/hasEmergencyPlan}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