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Expense Report</w:t>
      </w:r>
    </w:p>
    <w:p>
      <w:pPr>
        <w:spacing w:lineRule="auto"/>
      </w:pPr>
      <w:r>
        <w:rPr>
          <w:b/>
        </w:rPr>
        <w:t xml:space="preserve">Purpose:</w:t>
      </w:r>
      <w:r>
        <w:rPr/>
        <w:t xml:space="preserve"> This document is intended to log and categorize business or personal expenses. It is commonly used for reimbursement by employers or for organizing data during tax preparation. Please review all information before submission to ensure accuracy.</w:t>
      </w:r>
    </w:p>
    <w:p>
      <w:pPr>
        <w:pStyle w:val="Heading2"/>
        <w:spacing w:lineRule="auto"/>
      </w:pPr>
      <w:r>
        <w:rPr>
          <w:sz w:val="28"/>
        </w:rPr>
        <w:t xml:space="preserve">Report Details</w:t>
      </w:r>
    </w:p>
    <w:p>
      <w:pPr>
        <w:spacing w:lineRule="auto"/>
      </w:pPr>
      <w:r>
        <w:rPr>
          <w:b/>
        </w:rPr>
        <w:t xml:space="preserve">Submitted By:</w:t>
      </w:r>
      <w:r>
        <w:rPr/>
        <w:t xml:space="preserve"> {name}</w:t>
      </w:r>
    </w:p>
    <w:p>
      <w:pPr>
        <w:spacing w:lineRule="auto"/>
      </w:pPr>
      <w:r>
        <w:rPr>
          <w:b/>
        </w:rPr>
        <w:t xml:space="preserve">Department:</w:t>
      </w:r>
      <w:r>
        <w:rPr/>
        <w:t xml:space="preserve"> {department}</w:t>
      </w:r>
    </w:p>
    <w:p>
      <w:pPr>
        <w:spacing w:lineRule="auto"/>
      </w:pPr>
      <w:r>
        <w:rPr>
          <w:b/>
        </w:rPr>
        <w:t xml:space="preserve">Reporting Period:</w:t>
      </w:r>
      <w:r>
        <w:rPr/>
        <w:t xml:space="preserve"> {reportingPeriod}</w:t>
      </w:r>
    </w:p>
    <w:p>
      <w:pPr>
        <w:spacing w:lineRule="auto"/>
      </w:pPr>
      <w:r>
        <w:rPr>
          <w:b/>
        </w:rPr>
        <w:t xml:space="preserve">Submission Date:</w:t>
      </w:r>
      <w:r>
        <w:rPr/>
        <w:t xml:space="preserve"> {submissionDate}</w:t>
      </w:r>
    </w:p>
    <w:p>
      <w:pPr>
        <w:pStyle w:val="Heading2"/>
        <w:spacing w:lineRule="auto"/>
      </w:pPr>
      <w:r>
        <w:rPr>
          <w:sz w:val="28"/>
        </w:rPr>
        <w:t xml:space="preserve">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Total Amount</w:t>
            </w:r>
          </w:p>
        </w:tc>
      </w:tr>
      <w:tr>
        <w:trPr/>
        <w:tc>
          <w:tcPr>
            <w:tcBorders>
              <w:top w:val="single" w:sz="none" w:space="0" w:color="BFBFBF"/>
              <w:left w:val="single" w:sz="none" w:space="0" w:color="BFBFBF"/>
              <w:right w:val="single" w:sz="8" w:space="0" w:color="BFBFBF"/>
            </w:tcBorders>
          </w:tcPr>
          <w:p>
            <w:pPr>
              <w:spacing w:lineRule="auto"/>
            </w:pPr>
            <w:r>
              <w:rPr/>
              <w:t xml:space="preserve">{#summary}{category}</w:t>
            </w:r>
          </w:p>
        </w:tc>
        <w:tc>
          <w:tcPr>
            <w:tcBorders>
              <w:top w:val="single" w:sz="none" w:space="0" w:color="BFBFBF"/>
              <w:left w:val="single" w:sz="none" w:space="0" w:color="BFBFBF"/>
            </w:tcBorders>
          </w:tcPr>
          <w:p>
            <w:pPr>
              <w:spacing w:lineRule="auto"/>
            </w:pPr>
            <w:r>
              <w:rPr/>
              <w:t xml:space="preserve">{totalAmount}{/summary}</w:t>
            </w:r>
          </w:p>
        </w:tc>
      </w:tr>
    </w:tbl>
    <w:p>
      <w:pPr>
        <w:spacing w:lineRule="auto"/>
      </w:pPr>
      <w:r>
        <w:rPr/>
      </w:r>
    </w:p>
    <w:p>
      <w:pPr>
        <w:pStyle w:val="Heading2"/>
        <w:spacing w:lineRule="auto"/>
      </w:pPr>
      <w:r>
        <w:rPr>
          <w:sz w:val="28"/>
        </w:rPr>
        <w:t xml:space="preserve">Expense Breakdown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Payment Method</w:t>
            </w:r>
          </w:p>
        </w:tc>
      </w:tr>
      <w:tr>
        <w:trPr/>
        <w:tc>
          <w:tcPr>
            <w:tcBorders>
              <w:top w:val="single" w:sz="none" w:space="0" w:color="BFBFBF"/>
              <w:left w:val="single" w:sz="none" w:space="0" w:color="BFBFBF"/>
              <w:right w:val="single" w:sz="8" w:space="0" w:color="BFBFBF"/>
            </w:tcBorders>
          </w:tcPr>
          <w:p>
            <w:pPr>
              <w:spacing w:lineRule="auto"/>
            </w:pPr>
            <w:r>
              <w:rPr/>
              <w:t xml:space="preserve">{#expenses}{date}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{category}</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{paymentMethod}{/expenses}</w:t>
            </w:r>
          </w:p>
        </w:tc>
      </w:tr>
    </w:tbl>
    <w:p>
      <w:pPr>
        <w:spacing w:lineRule="auto"/>
      </w:pPr>
      <w:r>
        <w:rPr/>
      </w:r>
    </w:p>
    <w:p>
      <w:pPr>
        <w:pStyle w:val="Heading2"/>
        <w:spacing w:lineRule="auto"/>
      </w:pPr>
      <w:r>
        <w:rPr>
          <w:sz w:val="28"/>
        </w:rPr>
        <w:t xml:space="preserve">Reimbursement</w:t>
      </w:r>
    </w:p>
    <w:p>
      <w:pPr>
        <w:spacing w:lineRule="auto"/>
      </w:pPr>
      <w:r>
        <w:rPr/>
        <w:t xml:space="preserve">{#isReimbursable}</w:t>
      </w:r>
      <w:r>
        <w:rPr>
          <w:b/>
        </w:rPr>
        <w:t xml:space="preserve">This report includes expenses eligible for reimbursement.</w:t>
      </w:r>
      <w:r>
        <w:rPr/>
        <w:t xml:space="preserve">{/isReimbursable}</w:t>
      </w:r>
    </w:p>
    <w:p>
      <w:pPr>
        <w:spacing w:lineRule="auto"/>
      </w:pPr>
      <w:r>
        <w:rPr/>
        <w:t xml:space="preserve">{^isReimbursable}</w:t>
      </w:r>
      <w:r>
        <w:rPr>
          <w:b/>
        </w:rPr>
        <w:t xml:space="preserve">This report does not include any reimbursable expenses.</w:t>
      </w:r>
      <w:r>
        <w:rPr/>
        <w:t xml:space="preserve">{/isReimbursable}</w:t>
      </w:r>
    </w:p>
    <w:p>
      <w:pPr>
        <w:pStyle w:val="Heading2"/>
        <w:spacing w:lineRule="auto"/>
      </w:pPr>
      <w:r>
        <w:rPr>
          <w:sz w:val="28"/>
        </w:rPr>
        <w:t xml:space="preserve">Additional Notes</w:t>
      </w:r>
    </w:p>
    <w:p>
      <w:pPr>
        <w:spacing w:lineRule="auto"/>
      </w:pPr>
      <w:r>
        <w:rPr/>
        <w:t xml:space="preserve">{notes}</w:t>
      </w:r>
    </w:p>
    <w:p>
      <w:pPr>
        <w:spacing w:lineRule="auto"/>
      </w:pPr>
      <w:r>
        <w:rPr/>
        <w:t xml:space="preserve">Signature: _____________________</w:t>
      </w:r>
    </w:p>
    <w:p>
      <w:pPr>
        <w:spacing w:lineRule="auto"/>
      </w:pPr>
      <w:r>
        <w:rPr/>
        <w:t xml:space="preserve">Date: {signatureDate}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