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Profit and Loss Statement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income and expenses over a specific time period in order to determine the net profit or loss of a business.</w:t>
      </w:r>
    </w:p>
    <w:p>
      <w:pPr>
        <w:pStyle w:val="Heading2"/>
        <w:spacing w:lineRule="auto"/>
      </w:pPr>
      <w:r>
        <w:rPr>
          <w:sz w:val="28"/>
        </w:rPr>
        <w:t xml:space="preserve">Business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Business Name:</w:t>
      </w:r>
      <w:r>
        <w:rPr/>
        <w:t xml:space="preserve"> {businessName}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Reporting Period:</w:t>
      </w:r>
      <w:r>
        <w:rPr/>
        <w:t xml:space="preserve"> {reportingPeriod}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Income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{#incomeItems}{description}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{amount}{/incomeItems}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Income:</w:t>
      </w:r>
      <w:r>
        <w:rPr/>
        <w:t xml:space="preserve"> {totalIncome}</w:t>
      </w:r>
    </w:p>
    <w:p>
      <w:pPr>
        <w:pStyle w:val="Heading2"/>
        <w:spacing w:lineRule="auto"/>
      </w:pPr>
      <w:r>
        <w:rPr>
          <w:sz w:val="28"/>
        </w:rPr>
        <w:t xml:space="preserve">Expenses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{#expenseItems}{description}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{amount}{/expenseItems}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Expenses:</w:t>
      </w:r>
      <w:r>
        <w:rPr/>
        <w:t xml:space="preserve"> {totalExpenses}</w:t>
      </w:r>
    </w:p>
    <w:p>
      <w:pPr>
        <w:pStyle w:val="Heading2"/>
        <w:spacing w:lineRule="auto"/>
      </w:pPr>
      <w:r>
        <w:rPr>
          <w:sz w:val="28"/>
        </w:rPr>
        <w:t xml:space="preserve">Net Profit / Loss</w:t>
      </w:r>
    </w:p>
    <w:p>
      <w:pPr>
        <w:spacing w:lineRule="auto"/>
      </w:pPr>
      <w:r>
        <w:rPr>
          <w:b/>
        </w:rPr>
        <w:t xml:space="preserve">Net Result:</w:t>
      </w:r>
      <w:r>
        <w:rPr>
          <w:u w:val="single"/>
        </w:rPr>
        <w:t xml:space="preserve">{netResult}</w:t>
      </w:r>
    </w:p>
    <w:p>
      <w:pPr>
        <w:spacing w:lineRule="auto"/>
      </w:pPr>
      <w:r>
        <w:rPr/>
        <w:t xml:space="preserve">{#isProfit}</w:t>
      </w:r>
      <w:r>
        <w:rPr>
          <w:i/>
        </w:rPr>
        <w:t xml:space="preserve">This indicates a profit for the reporting period.</w:t>
      </w:r>
      <w:r>
        <w:rPr/>
        <w:t xml:space="preserve">{/isProfit}</w:t>
      </w:r>
    </w:p>
    <w:p>
      <w:pPr>
        <w:spacing w:lineRule="auto"/>
      </w:pPr>
      <w:r>
        <w:rPr/>
        <w:t xml:space="preserve">{^isProfit}</w:t>
      </w:r>
      <w:r>
        <w:rPr>
          <w:i/>
        </w:rPr>
        <w:t xml:space="preserve">This indicates a loss for the reporting period.</w:t>
      </w:r>
      <w:r>
        <w:rPr/>
        <w:t xml:space="preserve">{/isProfit}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