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Vendor Payment Tracker</w:t>
      </w:r>
    </w:p>
    <w:p>
      <w:pPr>
        <w:spacing w:lineRule="auto"/>
      </w:pPr>
      <w:r>
        <w:rPr>
          <w:b/>
        </w:rPr>
        <w:t xml:space="preserve">Purpose:</w:t>
      </w:r>
      <w:r>
        <w:rPr/>
        <w:t xml:space="preserve"> This document is designed to help businesses systematically track vendor invoices and corresponding payments made. It ensures clear financial records, aids in managing account payables, and supports budgeting and auditing processes.</w:t>
      </w:r>
    </w:p>
    <w:p>
      <w:pPr>
        <w:pStyle w:val="Heading2"/>
        <w:spacing w:lineRule="auto"/>
      </w:pPr>
      <w:r>
        <w:rPr>
          <w:sz w:val="28"/>
        </w:rPr>
        <w:t xml:space="preserve">General Information</w:t>
      </w:r>
    </w:p>
    <w:p>
      <w:pPr>
        <w:spacing w:lineRule="auto"/>
      </w:pPr>
      <w:r>
        <w:rPr>
          <w:b/>
        </w:rPr>
        <w:t xml:space="preserve">Business Name:</w:t>
      </w:r>
      <w:r>
        <w:rPr/>
        <w:t xml:space="preserve"> {businessName}</w:t>
      </w:r>
    </w:p>
    <w:p>
      <w:pPr>
        <w:spacing w:lineRule="auto"/>
      </w:pPr>
      <w:r>
        <w:rPr>
          <w:b/>
        </w:rPr>
        <w:t xml:space="preserve">Tracking Period:</w:t>
      </w:r>
      <w:r>
        <w:rPr/>
        <w:t xml:space="preserve"> {trackingPeriod}</w:t>
      </w:r>
    </w:p>
    <w:p>
      <w:pPr>
        <w:spacing w:lineRule="auto"/>
      </w:pPr>
      <w:r>
        <w:rPr>
          <w:b/>
        </w:rPr>
        <w:t xml:space="preserve">Prepared By:</w:t>
      </w:r>
      <w:r>
        <w:rPr/>
        <w:t xml:space="preserve"> {preparedBy}</w:t>
      </w:r>
    </w:p>
    <w:p>
      <w:pPr>
        <w:spacing w:lineRule="auto"/>
      </w:pPr>
      <w:r>
        <w:rPr>
          <w:b/>
        </w:rPr>
        <w:t xml:space="preserve">Date Prepared:</w:t>
      </w:r>
      <w:r>
        <w:rPr/>
        <w:t xml:space="preserve"> {datePrepared}</w:t>
      </w:r>
    </w:p>
    <w:p>
      <w:pPr>
        <w:pStyle w:val="Heading2"/>
        <w:spacing w:lineRule="auto"/>
      </w:pPr>
      <w:r>
        <w:rPr>
          <w:sz w:val="28"/>
        </w:rPr>
        <w:t xml:space="preserve">Vendor Summary</w:t>
      </w:r>
    </w:p>
    <w:p>
      <w:pPr>
        <w:spacing w:lineRule="auto"/>
      </w:pPr>
      <w:r>
        <w:rPr/>
        <w:t xml:space="preserve">{#vendors}</w:t>
      </w:r>
    </w:p>
    <w:p>
      <w:pPr>
        <w:numPr>
          <w:ilvl w:val="0"/>
          <w:numId w:val="1"/>
        </w:numPr>
        <w:spacing w:lineRule="auto"/>
      </w:pPr>
      <w:r>
        <w:rPr>
          <w:b/>
        </w:rPr>
        <w:t xml:space="preserve">Vendor Name:</w:t>
      </w:r>
      <w:r>
        <w:rPr/>
        <w:t xml:space="preserve"> {vendorName}</w:t>
      </w:r>
    </w:p>
    <w:p>
      <w:pPr>
        <w:numPr>
          <w:ilvl w:val="0"/>
          <w:numId w:val="1"/>
        </w:numPr>
        <w:spacing w:lineRule="auto"/>
      </w:pPr>
      <w:r>
        <w:rPr>
          <w:b/>
        </w:rPr>
        <w:t xml:space="preserve">Contact Person:</w:t>
      </w:r>
      <w:r>
        <w:rPr/>
        <w:t xml:space="preserve"> {contactPerson}</w:t>
      </w:r>
    </w:p>
    <w:p>
      <w:pPr>
        <w:numPr>
          <w:ilvl w:val="0"/>
          <w:numId w:val="1"/>
        </w:numPr>
        <w:spacing w:lineRule="auto"/>
      </w:pPr>
      <w:r>
        <w:rPr>
          <w:b/>
        </w:rPr>
        <w:t xml:space="preserve">Email:</w:t>
      </w:r>
      <w:r>
        <w:rPr/>
        <w:t xml:space="preserve"> {email}</w:t>
      </w:r>
    </w:p>
    <w:p>
      <w:pPr>
        <w:numPr>
          <w:ilvl w:val="0"/>
          <w:numId w:val="1"/>
        </w:numPr>
        <w:spacing w:lineRule="auto"/>
      </w:pPr>
      <w:r>
        <w:rPr>
          <w:b/>
        </w:rPr>
        <w:t xml:space="preserve">Total Outstanding:</w:t>
      </w:r>
      <w:r>
        <w:rPr/>
        <w:t xml:space="preserve"> {totalOutstanding}</w:t>
      </w:r>
    </w:p>
    <w:p>
      <w:pPr>
        <w:spacing w:lineRule="auto"/>
      </w:pPr>
      <w:r>
        <w:rPr/>
        <w:t xml:space="preserve">{/vendors}</w:t>
      </w:r>
    </w:p>
    <w:p>
      <w:pPr>
        <w:pStyle w:val="Heading2"/>
        <w:spacing w:lineRule="auto"/>
      </w:pPr>
      <w:r>
        <w:rPr>
          <w:sz w:val="28"/>
        </w:rPr>
        <w:t xml:space="preserve">Invoice &amp; Payment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Vendor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Due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Invoice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 Paid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Payment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{#payments}{vendorName}</w:t>
            </w:r>
          </w:p>
        </w:tc>
        <w:tc>
          <w:tcPr>
            <w:tcBorders>
              <w:top w:val="single" w:sz="none" w:space="0" w:color="BFBFBF"/>
              <w:left w:val="single" w:sz="none" w:space="0" w:color="BFBFBF"/>
              <w:right w:val="single" w:sz="8" w:space="0" w:color="BFBFBF"/>
            </w:tcBorders>
          </w:tcPr>
          <w:p>
            <w:pPr>
              <w:spacing w:lineRule="auto"/>
            </w:pPr>
            <w:r>
              <w:rPr/>
              <w:t xml:space="preserve">{invoiceNumber}</w:t>
            </w:r>
          </w:p>
        </w:tc>
        <w:tc>
          <w:tcPr>
            <w:tcBorders>
              <w:top w:val="single" w:sz="none" w:space="0" w:color="BFBFBF"/>
              <w:left w:val="single" w:sz="none" w:space="0" w:color="BFBFBF"/>
              <w:right w:val="single" w:sz="8" w:space="0" w:color="BFBFBF"/>
            </w:tcBorders>
          </w:tcPr>
          <w:p>
            <w:pPr>
              <w:spacing w:lineRule="auto"/>
            </w:pPr>
            <w:r>
              <w:rPr/>
              <w:t xml:space="preserve">{invoiceDate}</w:t>
            </w:r>
          </w:p>
        </w:tc>
        <w:tc>
          <w:tcPr>
            <w:tcBorders>
              <w:top w:val="single" w:sz="none" w:space="0" w:color="BFBFBF"/>
              <w:left w:val="single" w:sz="none" w:space="0" w:color="BFBFBF"/>
              <w:right w:val="single" w:sz="8" w:space="0" w:color="BFBFBF"/>
            </w:tcBorders>
          </w:tcPr>
          <w:p>
            <w:pPr>
              <w:spacing w:lineRule="auto"/>
            </w:pPr>
            <w:r>
              <w:rPr/>
              <w:t xml:space="preserve">{dueDate}</w:t>
            </w:r>
          </w:p>
        </w:tc>
        <w:tc>
          <w:tcPr>
            <w:tcBorders>
              <w:top w:val="single" w:sz="none" w:space="0" w:color="BFBFBF"/>
              <w:left w:val="single" w:sz="none" w:space="0" w:color="BFBFBF"/>
              <w:right w:val="single" w:sz="8" w:space="0" w:color="BFBFBF"/>
            </w:tcBorders>
          </w:tcPr>
          <w:p>
            <w:pPr>
              <w:spacing w:lineRule="auto"/>
            </w:pPr>
            <w:r>
              <w:rPr/>
              <w:t xml:space="preserve">{invoiceAmount}</w:t>
            </w:r>
          </w:p>
        </w:tc>
        <w:tc>
          <w:tcPr>
            <w:tcBorders>
              <w:top w:val="single" w:sz="none" w:space="0" w:color="BFBFBF"/>
              <w:left w:val="single" w:sz="none" w:space="0" w:color="BFBFBF"/>
              <w:right w:val="single" w:sz="8" w:space="0" w:color="BFBFBF"/>
            </w:tcBorders>
          </w:tcPr>
          <w:p>
            <w:pPr>
              <w:spacing w:lineRule="auto"/>
            </w:pPr>
            <w:r>
              <w:rPr/>
              <w:t xml:space="preserve">{amountPaid}</w:t>
            </w:r>
          </w:p>
        </w:tc>
        <w:tc>
          <w:tcPr>
            <w:tcBorders>
              <w:top w:val="single" w:sz="none" w:space="0" w:color="BFBFBF"/>
              <w:left w:val="single" w:sz="none" w:space="0" w:color="BFBFBF"/>
              <w:right w:val="single" w:sz="8" w:space="0" w:color="BFBFBF"/>
            </w:tcBorders>
          </w:tcPr>
          <w:p>
            <w:pPr>
              <w:spacing w:lineRule="auto"/>
            </w:pPr>
            <w:r>
              <w:rPr/>
              <w:t xml:space="preserve">{paymentDate}</w:t>
            </w:r>
          </w:p>
        </w:tc>
        <w:tc>
          <w:tcPr>
            <w:tcBorders>
              <w:top w:val="single" w:sz="none" w:space="0" w:color="BFBFBF"/>
              <w:left w:val="single" w:sz="none" w:space="0" w:color="BFBFBF"/>
            </w:tcBorders>
          </w:tcPr>
          <w:p>
            <w:pPr>
              <w:spacing w:lineRule="auto"/>
            </w:pPr>
            <w:r>
              <w:rPr/>
              <w:t xml:space="preserve">{status}{/payments}</w:t>
            </w:r>
          </w:p>
        </w:tc>
      </w:tr>
    </w:tbl>
    <w:p>
      <w:pPr>
        <w:spacing w:lineRule="auto"/>
      </w:pPr>
      <w:r>
        <w:rPr/>
      </w:r>
    </w:p>
    <w:p>
      <w:pPr>
        <w:pStyle w:val="Heading2"/>
        <w:spacing w:lineRule="auto"/>
      </w:pPr>
      <w:r>
        <w:rPr>
          <w:sz w:val="28"/>
        </w:rPr>
        <w:t xml:space="preserve">Notes</w:t>
      </w:r>
    </w:p>
    <w:p>
      <w:pPr>
        <w:spacing w:lineRule="auto"/>
      </w:pPr>
      <w:r>
        <w:rPr/>
        <w:t xml:space="preserve">{notes}</w:t>
      </w:r>
    </w:p>
    <w:p>
      <w:pPr>
        <w:spacing w:lineRule="auto"/>
      </w:pPr>
      <w:r>
        <w:rPr/>
        <w:t xml:space="preserve">{#hasOverdue}</w:t>
      </w:r>
    </w:p>
    <w:p>
      <w:pPr>
        <w:spacing w:lineRule="auto"/>
      </w:pPr>
      <w:r>
        <w:rPr>
          <w:b/>
        </w:rPr>
        <w:t xml:space="preserve">Overdue Payments:</w:t>
      </w:r>
    </w:p>
    <w:p>
      <w:pPr>
        <w:numPr>
          <w:ilvl w:val="0"/>
          <w:numId w:val="2"/>
        </w:numPr>
        <w:spacing w:lineRule="auto"/>
      </w:pPr>
      <w:r>
        <w:rPr/>
        <w:t xml:space="preserve">{overdueSummary}</w:t>
      </w:r>
    </w:p>
    <w:p>
      <w:pPr>
        <w:spacing w:lineRule="auto"/>
      </w:pPr>
      <w:r>
        <w:rPr/>
        <w:t xml:space="preserve">{/hasOverdue}</w:t>
      </w:r>
    </w:p>
    <w:p>
      <w:pPr>
        <w:spacing w:lineRule="auto"/>
      </w:pPr>
      <w:r>
        <w:rPr/>
        <w:t xml:space="preserve">{^hasOverdue}</w:t>
      </w:r>
    </w:p>
    <w:p>
      <w:pPr>
        <w:spacing w:lineRule="auto"/>
      </w:pPr>
      <w:r>
        <w:rPr>
          <w:b/>
        </w:rPr>
        <w:t xml:space="preserve">No overdue payments.</w:t>
      </w:r>
    </w:p>
    <w:p>
      <w:pPr>
        <w:spacing w:lineRule="auto"/>
      </w:pPr>
      <w:r>
        <w:rPr/>
        <w:t xml:space="preserve">{/hasOverdue}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