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HTML, Markdown, Links</w:t>
      </w:r>
    </w:p>
    <w:p>
      <w:pPr>
        <w:spacing w:lineRule="auto"/>
      </w:pPr>
      <w:r>
        <w:rPr/>
        <w:t xml:space="preserve">You can use special field types if you want to pass formatted content into your document. Check how you can pass </w:t>
      </w:r>
      <w:r>
        <w:rPr>
          <w:b/>
        </w:rPr>
        <w:t xml:space="preserve">HTML, Markdown and Links</w:t>
      </w:r>
      <w:r>
        <w:rPr/>
        <w:t xml:space="preserve"> into your document.</w:t>
      </w:r>
    </w:p>
    <w:p>
      <w:pPr>
        <w:pStyle w:val="Heading2"/>
        <w:spacing w:lineRule="auto"/>
      </w:pPr>
      <w:r>
        <w:rPr>
          <w:sz w:val="28"/>
        </w:rPr>
        <w:t xml:space="preserve">HTML Field</w:t>
      </w:r>
    </w:p>
    <w:p>
      <w:pPr>
        <w:spacing w:lineRule="auto"/>
      </w:pPr>
      <w:r>
        <w:rPr/>
        <w:t xml:space="preserve">You can pass HTML as a field value to get the dynamic formatted text inside the output Document. You need to add an "*" in front of your field name. You can find supported html elements and inline styles in documentation. Example:</w:t>
      </w:r>
    </w:p>
    <w:p>
      <w:pPr>
        <w:spacing w:lineRule="auto"/>
      </w:pPr>
      <w:r>
        <w:rPr/>
        <w:t xml:space="preserve">{*htmlField}</w:t>
      </w:r>
    </w:p>
    <w:p>
      <w:pPr>
        <w:spacing w:lineRule="auto"/>
      </w:pPr>
      <w:r>
        <w:rPr/>
        <w:t xml:space="preserve"> </w:t>
      </w:r>
    </w:p>
    <w:p>
      <w:pPr>
        <w:pStyle w:val="Heading2"/>
        <w:spacing w:lineRule="auto"/>
      </w:pPr>
      <w:r>
        <w:rPr>
          <w:sz w:val="28"/>
        </w:rPr>
        <w:t xml:space="preserve">Markdown Field</w:t>
      </w:r>
    </w:p>
    <w:p>
      <w:pPr>
        <w:spacing w:lineRule="auto"/>
      </w:pPr>
      <w:r>
        <w:rPr/>
        <w:t xml:space="preserve">You can pass Markdown syntax as a field value to get the dynamic formatted text inside the output Document. You need to add an "!" in front of your field name. You can find supported markdown elements in documentation. Example:</w:t>
      </w:r>
    </w:p>
    <w:p>
      <w:pPr>
        <w:spacing w:lineRule="auto"/>
      </w:pPr>
      <w:r>
        <w:rPr/>
        <w:t xml:space="preserve">{!markdownField}</w:t>
      </w:r>
    </w:p>
    <w:p>
      <w:pPr>
        <w:spacing w:lineRule="auto"/>
      </w:pPr>
      <w:r>
        <w:rPr/>
        <w:t xml:space="preserve"> </w:t>
      </w:r>
    </w:p>
    <w:p>
      <w:pPr>
        <w:pStyle w:val="Heading2"/>
        <w:spacing w:lineRule="auto"/>
      </w:pPr>
      <w:r>
        <w:rPr>
          <w:sz w:val="28"/>
        </w:rPr>
        <w:t xml:space="preserve">Link Field</w:t>
      </w:r>
    </w:p>
    <w:p>
      <w:pPr>
        <w:spacing w:lineRule="auto"/>
      </w:pPr>
      <w:r>
        <w:rPr/>
        <w:t xml:space="preserve">You can pass Links as a field value to get the clickable formatted link inside the output Document. You must add "&amp;" before your field name to achieve that. There is an option to pass link title - check documentation. Example:</w:t>
      </w:r>
    </w:p>
    <w:p>
      <w:pPr>
        <w:spacing w:lineRule="auto"/>
      </w:pPr>
      <w:r>
        <w:rPr/>
        <w:t xml:space="preserve">{&amp;linkField}</w:t>
      </w:r>
    </w:p>
    <w:p>
      <w:pPr>
        <w:spacing w:lineRule="auto"/>
      </w:pPr>
      <w:r>
        <w:rPr/>
        <w:t xml:space="preserve"> </w:t>
      </w:r>
    </w:p>
    <w:p>
      <w:pPr>
        <w:spacing w:lineRule="auto"/>
      </w:pPr>
      <w:r>
        <w:rPr/>
        <w:t xml:space="preserve">Check documentation for all options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2025-08-05T11:26:41.497Z</dcterms:created>
  <dcterms:modified xsi:type="dcterms:W3CDTF">2025-08-05T11:26:41.497Z</dcterms:modified>
</cp:coreProperties>
</file>