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2"/>
        <w:spacing w:lineRule="auto"/>
      </w:pPr>
      <w:r>
        <w:rPr>
          <w:sz w:val="28"/>
        </w:rPr>
        <w:t xml:space="preserve">Regular Fields Example</w:t>
      </w:r>
    </w:p>
    <w:p>
      <w:pPr>
        <w:spacing w:lineRule="auto"/>
      </w:pPr>
      <w:r>
        <w:rPr/>
        <w:t xml:space="preserve">Name: {name}</w:t>
      </w:r>
    </w:p>
    <w:p>
      <w:pPr>
        <w:spacing w:lineRule="auto"/>
      </w:pPr>
      <w:r>
        <w:rPr/>
        <w:t xml:space="preserve">Age: {age}</w:t>
      </w:r>
    </w:p>
    <w:p>
      <w:pPr>
        <w:spacing w:lineRule="auto"/>
      </w:pPr>
      <w:r>
        <w:rPr/>
        <w:t xml:space="preserve">Country: {country}</w:t>
      </w:r>
    </w:p>
    <w:p>
      <w:pPr>
        <w:spacing w:lineRule="auto"/>
      </w:pPr>
      <w:r>
        <w:rPr/>
        <w:t xml:space="preserve">Salary per hour: {salary}</w:t>
      </w:r>
    </w:p>
    <w:p>
      <w:pPr>
        <w:pStyle w:val="Heading2"/>
        <w:spacing w:lineRule="auto"/>
      </w:pPr>
      <w:r>
        <w:rPr>
          <w:sz w:val="28"/>
        </w:rPr>
        <w:t xml:space="preserve">Smart Field Examples</w:t>
      </w:r>
    </w:p>
    <w:p>
      <w:pPr>
        <w:spacing w:lineRule="auto"/>
      </w:pPr>
      <w:r>
        <w:rPr/>
        <w:t xml:space="preserve">Age multiplied by two: {$ age *2}</w:t>
      </w:r>
    </w:p>
    <w:p>
      <w:pPr>
        <w:spacing w:lineRule="auto"/>
      </w:pPr>
      <w:r>
        <w:rPr/>
        <w:t xml:space="preserve">Salary per day: {$ salary * 8}</w:t>
      </w:r>
    </w:p>
    <w:p>
      <w:pPr>
        <w:spacing w:lineRule="auto"/>
      </w:pPr>
      <w:r>
        <w:rPr/>
        <w:t xml:space="preserve">Salary with 15% bonus formatted: {$ salary * 1.15 | format }</w:t>
      </w:r>
    </w:p>
    <w:p>
      <w:pPr>
        <w:pStyle w:val="Heading2"/>
        <w:spacing w:lineRule="auto"/>
      </w:pPr>
      <w:r>
        <w:rPr>
          <w:sz w:val="28"/>
        </w:rPr>
        <w:t xml:space="preserve">Smart Section Examples</w:t>
      </w:r>
    </w:p>
    <w:p>
      <w:pPr>
        <w:spacing w:lineRule="auto"/>
      </w:pPr>
      <w:r>
        <w:rPr/>
        <w:t xml:space="preserve">{#$ age &lt; 18 } Person: {name} is underage {/}</w:t>
      </w:r>
    </w:p>
    <w:p>
      <w:pPr>
        <w:spacing w:lineRule="auto"/>
      </w:pPr>
      <w:r>
        <w:rPr/>
        <w:t xml:space="preserve">{#$ age &gt;= 18 } Person: {name} is an adult {/}</w:t>
      </w:r>
    </w:p>
    <w:p>
      <w:pPr>
        <w:spacing w:lineRule="auto"/>
      </w:pPr>
      <w:r>
        <w:rPr/>
        <w:t xml:space="preserve">{#$ country == ‘Germany’ } Person is from Germany {/}</w:t>
      </w:r>
    </w:p>
    <w:p>
      <w:pPr>
        <w:spacing w:lineRule="auto"/>
      </w:pPr>
      <w:r>
        <w:rPr/>
        <w:t xml:space="preserve">{#$ country != ‘Germany’ } Person is not from Germany {/}</w:t>
      </w:r>
    </w:p>
    <w:p>
      <w:pPr>
        <w:spacing w:lineRule="auto"/>
      </w:pPr>
      <w:r>
        <w:rPr/>
        <w:t xml:space="preserve">{#$ country == ‘Germany’ &amp;&amp; age &lt; 18 } Person is from Germany and underage {/}</w:t>
      </w:r>
    </w:p>
    <w:p>
      <w:pPr>
        <w:spacing w:lineRule="auto"/>
      </w:pPr>
      <w:r>
        <w:rPr/>
        <w:t xml:space="preserve">{#$ country == ‘Germany’ || country == ‘Denmark’ } Person is from Germany or Denmark {/}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2025-07-29T06:11:36.712Z</dcterms:created>
  <dcterms:modified xsi:type="dcterms:W3CDTF">2025-07-29T06:11:36.712Z</dcterms:modified>
</cp:coreProperties>
</file>