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Allergy Record Form</w:t>
      </w:r>
    </w:p>
    <w:p>
      <w:pPr>
        <w:spacing w:lineRule="auto"/>
      </w:pPr>
      <w:r>
        <w:rPr>
          <w:i/>
        </w:rPr>
        <w:t xml:space="preserve">This form is used to document a patient's known allergies, including substances, reported symptoms, severity of reactions, and any special remarks. This information is essential for ensuring safe and personalized medical care.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Medical Record Number:</w:t>
      </w:r>
      <w:r>
        <w:rPr/>
        <w:t xml:space="preserve"> {medicalRecordNumber}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{emergencyContactName}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Relationship:</w:t>
      </w:r>
      <w:r>
        <w:rPr/>
        <w:t xml:space="preserve"> {emergencyContactRelationship}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 Number: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Allergy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Allergen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Reaction Symptoms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Severity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{#allergies}{allergen}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{reaction}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{severity}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{notes}{/allergies}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Medications to Avoid</w:t>
      </w:r>
    </w:p>
    <w:p>
      <w:pPr>
        <w:spacing w:lineRule="auto"/>
      </w:pPr>
      <w:r>
        <w:rPr/>
        <w:t xml:space="preserve">{#medicationsToAvoid}</w:t>
      </w:r>
    </w:p>
    <w:p>
      <w:pPr>
        <w:numPr>
          <w:ilvl w:val="0"/>
          <w:numId w:val="3"/>
        </w:numPr>
        <w:spacing w:lineRule="auto"/>
      </w:pPr>
      <w:r>
        <w:rPr/>
        <w:t xml:space="preserve">{medicationName}</w:t>
      </w:r>
    </w:p>
    <w:p>
      <w:pPr>
        <w:spacing w:lineRule="auto"/>
      </w:pPr>
      <w:r>
        <w:rPr/>
        <w:t xml:space="preserve">{/medicationsToAvoid}</w:t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{#specialInstructions}</w:t>
      </w:r>
    </w:p>
    <w:p>
      <w:pPr>
        <w:numPr>
          <w:ilvl w:val="0"/>
          <w:numId w:val="4"/>
        </w:numPr>
        <w:spacing w:lineRule="auto"/>
      </w:pPr>
      <w:r>
        <w:rPr/>
        <w:t xml:space="preserve">{instructionText}</w:t>
      </w:r>
    </w:p>
    <w:p>
      <w:pPr>
        <w:spacing w:lineRule="auto"/>
      </w:pPr>
      <w:r>
        <w:rPr/>
        <w:t xml:space="preserve">{/specialInstructions}</w:t>
      </w:r>
    </w:p>
    <w:p>
      <w:pPr>
        <w:pStyle w:val="Heading2"/>
        <w:spacing w:lineRule="auto"/>
      </w:pPr>
      <w:r>
        <w:rPr>
          <w:sz w:val="28"/>
        </w:rPr>
        <w:t xml:space="preserve">Healthcare Provider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Provider Name:</w:t>
      </w:r>
      <w:r>
        <w:rPr/>
        <w:t xml:space="preserve"> {providerName}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Facility:</w:t>
      </w:r>
      <w:r>
        <w:rPr/>
        <w:t xml:space="preserve"> {facilityName}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Contact Number:</w:t>
      </w:r>
      <w:r>
        <w:rPr/>
        <w:t xml:space="preserve"> {providerPhone}</w:t>
      </w:r>
    </w:p>
    <w:p>
      <w:pPr>
        <w:spacing w:lineRule="auto"/>
      </w:pPr>
      <w:r>
        <w:rPr>
          <w:b/>
        </w:rPr>
        <w:t xml:space="preserve">Date of Record:</w:t>
      </w:r>
      <w:r>
        <w:rPr/>
        <w:t xml:space="preserve"> {dateCompleted}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