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Clinical Trial Enrollment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to collect essential participant information to determine eligibility and formally enroll candidates into a clinical research study. Please complete all applicable sections accurately.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Gender:</w:t>
      </w:r>
      <w:r>
        <w:rPr/>
        <w:t xml:space="preserve"> {gender}</w:t>
      </w:r>
    </w:p>
    <w:p>
      <w:pPr>
        <w:spacing w:lineRule="auto"/>
      </w:pPr>
      <w:r>
        <w:rPr>
          <w:b/>
        </w:rPr>
        <w:t xml:space="preserve">Contact Number:</w:t>
      </w:r>
      <w:r>
        <w:rPr/>
        <w:t xml:space="preserve"> {contactNumber}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Home Address:</w:t>
      </w:r>
      <w:r>
        <w:rPr/>
        <w:t xml:space="preserve"> {homeAddress}</w:t>
      </w:r>
    </w:p>
    <w:p>
      <w:pPr>
        <w:pStyle w:val="Heading2"/>
        <w:spacing w:lineRule="auto"/>
      </w:pPr>
      <w:r>
        <w:rPr>
          <w:sz w:val="28"/>
        </w:rPr>
        <w:t xml:space="preserve">Emergency Contact Information</w:t>
      </w:r>
    </w:p>
    <w:p>
      <w:pPr>
        <w:spacing w:lineRule="auto"/>
      </w:pPr>
      <w:r>
        <w:rPr>
          <w:b/>
        </w:rPr>
        <w:t xml:space="preserve">Contact Name:</w:t>
      </w:r>
      <w:r>
        <w:rPr/>
        <w:t xml:space="preserve"> {emergencyContactName}</w:t>
      </w:r>
    </w:p>
    <w:p>
      <w:pPr>
        <w:spacing w:lineRule="auto"/>
      </w:pPr>
      <w:r>
        <w:rPr>
          <w:b/>
        </w:rPr>
        <w:t xml:space="preserve">Relationship to Participant:</w:t>
      </w:r>
      <w:r>
        <w:rPr/>
        <w:t xml:space="preserve"> {emergencyContactRelationship}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{emergencyContactPhone}</w:t>
      </w:r>
    </w:p>
    <w:p>
      <w:pPr>
        <w:pStyle w:val="Heading2"/>
        <w:spacing w:lineRule="auto"/>
      </w:pPr>
      <w:r>
        <w:rPr>
          <w:sz w:val="28"/>
        </w:rPr>
        <w:t xml:space="preserve">Study Eligibility Criteria Confirmation</w:t>
      </w:r>
    </w:p>
    <w:p>
      <w:pPr>
        <w:spacing w:lineRule="auto"/>
      </w:pPr>
      <w:r>
        <w:rPr>
          <w:b/>
        </w:rPr>
        <w:t xml:space="preserve">Primary Diagnosis:</w:t>
      </w:r>
      <w:r>
        <w:rPr/>
        <w:t xml:space="preserve"> {primaryDiagnosis}</w:t>
      </w:r>
    </w:p>
    <w:p>
      <w:pPr>
        <w:spacing w:lineRule="auto"/>
      </w:pPr>
      <w:r>
        <w:rPr>
          <w:b/>
        </w:rPr>
        <w:t xml:space="preserve">Date of Diagnosis:</w:t>
      </w:r>
      <w:r>
        <w:rPr/>
        <w:t xml:space="preserve"> {dateOfDiagnosis}</w:t>
      </w:r>
    </w:p>
    <w:p>
      <w:pPr>
        <w:spacing w:lineRule="auto"/>
      </w:pPr>
      <w:r>
        <w:rPr>
          <w:b/>
        </w:rPr>
        <w:t xml:space="preserve">Meets Inclusion Criteria?</w:t>
      </w:r>
      <w:r>
        <w:rPr/>
        <w:t xml:space="preserve"> {meetsInclusion}</w:t>
      </w:r>
    </w:p>
    <w:p>
      <w:pPr>
        <w:spacing w:lineRule="auto"/>
      </w:pPr>
      <w:r>
        <w:rPr>
          <w:b/>
        </w:rPr>
        <w:t xml:space="preserve">Meets Exclusion Criteria?</w:t>
      </w:r>
      <w:r>
        <w:rPr/>
        <w:t xml:space="preserve"> {meetsExclusion}</w:t>
      </w:r>
    </w:p>
    <w:p>
      <w:pPr>
        <w:pStyle w:val="Heading2"/>
        <w:spacing w:lineRule="auto"/>
      </w:pPr>
      <w:r>
        <w:rPr>
          <w:sz w:val="28"/>
        </w:rPr>
        <w:t xml:space="preserve">Insurance Information</w:t>
      </w:r>
    </w:p>
    <w:p>
      <w:pPr>
        <w:spacing w:lineRule="auto"/>
      </w:pPr>
      <w:r>
        <w:rPr>
          <w:b/>
        </w:rPr>
        <w:t xml:space="preserve">Insurance Provider:</w:t>
      </w:r>
      <w:r>
        <w:rPr/>
        <w:t xml:space="preserve"> {insuranceProvider}</w:t>
      </w:r>
    </w:p>
    <w:p>
      <w:pPr>
        <w:spacing w:lineRule="auto"/>
      </w:pPr>
      <w:r>
        <w:rPr>
          <w:b/>
        </w:rPr>
        <w:t xml:space="preserve">Policy Number:</w:t>
      </w:r>
      <w:r>
        <w:rPr/>
        <w:t xml:space="preserve"> {insurancePolicyNumber}</w:t>
      </w:r>
    </w:p>
    <w:p>
      <w:pPr>
        <w:spacing w:lineRule="auto"/>
      </w:pPr>
      <w:r>
        <w:rPr/>
        <w:t xml:space="preserve">{#hasInsurance}</w:t>
      </w:r>
    </w:p>
    <w:p>
      <w:pPr>
        <w:numPr>
          <w:ilvl w:val="0"/>
          <w:numId w:val="1"/>
        </w:numPr>
        <w:spacing w:lineRule="auto"/>
      </w:pPr>
      <w:r>
        <w:rPr/>
        <w:t xml:space="preserve">Participant has valid insurance coverage.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numPr>
          <w:ilvl w:val="0"/>
          <w:numId w:val="2"/>
        </w:numPr>
        <w:spacing w:lineRule="auto"/>
      </w:pPr>
      <w:r>
        <w:rPr>
          <w:u w:val="single"/>
        </w:rPr>
        <w:t xml:space="preserve">Participant does not have active insurance coverage.</w:t>
      </w:r>
    </w:p>
    <w:p>
      <w:pPr>
        <w:spacing w:lineRule="auto"/>
      </w:pP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Medical History</w:t>
      </w:r>
    </w:p>
    <w:p>
      <w:pPr>
        <w:spacing w:lineRule="auto"/>
      </w:pPr>
      <w:r>
        <w:rPr/>
        <w:t xml:space="preserve">{#medicalConditions}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{conditionName}:</w:t>
      </w:r>
      <w:r>
        <w:rPr/>
        <w:t xml:space="preserve"> {conditionDetails}</w:t>
      </w:r>
    </w:p>
    <w:p>
      <w:pPr>
        <w:spacing w:lineRule="auto"/>
      </w:pPr>
      <w:r>
        <w:rPr/>
        <w:t xml:space="preserve">{/medicalConditions}</w:t>
      </w:r>
    </w:p>
    <w:p>
      <w:pPr>
        <w:pStyle w:val="Heading2"/>
        <w:spacing w:lineRule="auto"/>
      </w:pPr>
      <w:r>
        <w:rPr>
          <w:sz w:val="28"/>
        </w:rPr>
        <w:t xml:space="preserve">Current Medications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Medication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Dosage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Frequency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{#medications}{medicationName}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{dosage}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{frequency}{/medications}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Consent Information</w:t>
      </w:r>
    </w:p>
    <w:p>
      <w:pPr>
        <w:spacing w:lineRule="auto"/>
      </w:pPr>
      <w:r>
        <w:rPr>
          <w:b/>
        </w:rPr>
        <w:t xml:space="preserve">Consent Form Signed?</w:t>
      </w:r>
      <w:r>
        <w:rPr/>
        <w:t xml:space="preserve"> {consentSigned}</w:t>
      </w:r>
    </w:p>
    <w:p>
      <w:pPr>
        <w:spacing w:lineRule="auto"/>
      </w:pPr>
      <w:r>
        <w:rPr>
          <w:b/>
        </w:rPr>
        <w:t xml:space="preserve">Date of Consent:</w:t>
      </w:r>
      <w:r>
        <w:rPr/>
        <w:t xml:space="preserve"> {dateOfConsent}</w:t>
      </w:r>
    </w:p>
    <w:p>
      <w:pPr>
        <w:spacing w:lineRule="auto"/>
      </w:pPr>
      <w:r>
        <w:rPr>
          <w:b/>
        </w:rPr>
        <w:t xml:space="preserve">Name of Study Coordinator:</w:t>
      </w:r>
      <w:r>
        <w:rPr/>
        <w:t xml:space="preserve"> {studyCoordinator}</w:t>
      </w:r>
    </w:p>
    <w:p>
      <w:pPr>
        <w:pStyle w:val="Heading2"/>
        <w:spacing w:lineRule="auto"/>
      </w:pPr>
      <w:r>
        <w:rPr>
          <w:sz w:val="28"/>
        </w:rPr>
        <w:t xml:space="preserve">Summary Notes</w:t>
      </w:r>
    </w:p>
    <w:p>
      <w:pPr>
        <w:spacing w:lineRule="auto"/>
      </w:pPr>
      <w:r>
        <w:rPr>
          <w:i/>
        </w:rPr>
        <w:t xml:space="preserve">{summaryNotes}</w:t>
      </w:r>
    </w:p>
    <w:p>
      <w:pPr>
        <w:pStyle w:val="Heading2"/>
        <w:spacing w:lineRule="auto"/>
      </w:pPr>
      <w:r>
        <w:rPr>
          <w:sz w:val="28"/>
        </w:rPr>
        <w:t xml:space="preserve">Investigator Approval</w:t>
      </w:r>
    </w:p>
    <w:p>
      <w:pPr>
        <w:spacing w:lineRule="auto"/>
      </w:pPr>
      <w:r>
        <w:rPr>
          <w:b/>
        </w:rPr>
        <w:t xml:space="preserve">Investigator Name:</w:t>
      </w:r>
      <w:r>
        <w:rPr/>
        <w:t xml:space="preserve"> {investigatorName}</w:t>
      </w:r>
    </w:p>
    <w:p>
      <w:pPr>
        <w:spacing w:lineRule="auto"/>
      </w:pPr>
      <w:r>
        <w:rPr>
          <w:b/>
        </w:rPr>
        <w:t xml:space="preserve">Date of Approval:</w:t>
      </w:r>
      <w:r>
        <w:rPr/>
        <w:t xml:space="preserve"> {investigatorApprovalDate}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_____________________________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