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Medical Examination Report</w:t>
      </w:r>
    </w:p>
    <w:p>
      <w:pPr>
        <w:spacing w:lineRule="auto"/>
      </w:pPr>
      <w:r>
        <w:rPr>
          <w:i/>
        </w:rPr>
        <w:t xml:space="preserve">This document provides a comprehensive summary of findings from the physical and/or medical examination conducted for the individual named below. It includes personal information, examination details, medical history, diagnostic results, and physician recommendations.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Examination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 {surname}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{examinationDate}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Vital Signs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Height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Weight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Blood Pressure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Heart Rate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Temperature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{height}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{weight}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{bloodPressure}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{heartRate}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{temperature}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Medical History</w:t>
      </w:r>
    </w:p>
    <w:p>
      <w:pPr>
        <w:spacing w:lineRule="auto"/>
      </w:pPr>
      <w:r>
        <w:rPr/>
        <w:t xml:space="preserve">{^hasMedicalHistory}</w:t>
      </w:r>
    </w:p>
    <w:p>
      <w:pPr>
        <w:spacing w:lineRule="auto"/>
      </w:pPr>
      <w:r>
        <w:rPr>
          <w:i/>
        </w:rPr>
        <w:t xml:space="preserve">No significant past medical history reported.</w:t>
      </w:r>
    </w:p>
    <w:p>
      <w:pPr>
        <w:spacing w:lineRule="auto"/>
      </w:pPr>
      <w:r>
        <w:rPr/>
        <w:t xml:space="preserve">{/hasMedicalHistory}</w:t>
      </w:r>
    </w:p>
    <w:p>
      <w:pPr>
        <w:spacing w:lineRule="auto"/>
      </w:pPr>
      <w:r>
        <w:rPr/>
        <w:t xml:space="preserve">{#hasMedicalHistory}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Existing Conditions:</w:t>
      </w:r>
      <w:r>
        <w:rPr/>
        <w:t xml:space="preserve"> {existingConditions}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Medications:</w:t>
      </w:r>
      <w:r>
        <w:rPr/>
        <w:t xml:space="preserve"> {medications}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Previous Surgeries:</w:t>
      </w:r>
      <w:r>
        <w:rPr/>
        <w:t xml:space="preserve"> {previousSurgeries}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Allergies:</w:t>
      </w:r>
      <w:r>
        <w:rPr/>
        <w:t xml:space="preserve"> {allergies}</w:t>
      </w:r>
    </w:p>
    <w:p>
      <w:pPr>
        <w:spacing w:lineRule="auto"/>
      </w:pPr>
      <w:r>
        <w:rPr/>
        <w:t xml:space="preserve">{/hasMedicalHistory}</w:t>
      </w:r>
    </w:p>
    <w:p>
      <w:pPr>
        <w:pStyle w:val="Heading2"/>
        <w:spacing w:lineRule="auto"/>
      </w:pPr>
      <w:r>
        <w:rPr>
          <w:sz w:val="28"/>
        </w:rPr>
        <w:t xml:space="preserve">Clinical Findings</w:t>
      </w:r>
    </w:p>
    <w:p>
      <w:pPr>
        <w:spacing w:lineRule="auto"/>
      </w:pPr>
      <w:r>
        <w:rPr/>
        <w:t xml:space="preserve">{clinicalFindings}</w:t>
      </w:r>
    </w:p>
    <w:p>
      <w:pPr>
        <w:pStyle w:val="Heading2"/>
        <w:spacing w:lineRule="auto"/>
      </w:pPr>
      <w:r>
        <w:rPr>
          <w:sz w:val="28"/>
        </w:rPr>
        <w:t xml:space="preserve">Laboratory / Diagnostic Test Results</w:t>
      </w:r>
    </w:p>
    <w:p>
      <w:pPr>
        <w:spacing w:lineRule="auto"/>
      </w:pPr>
      <w:r>
        <w:rPr/>
        <w:t xml:space="preserve">{#$ tests.length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Test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Result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Normal Range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{#tests}{testName}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{result}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{normalRange}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{remarks}{/tests}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tests.length == 0}</w:t>
      </w:r>
    </w:p>
    <w:p>
      <w:pPr>
        <w:spacing w:lineRule="auto"/>
      </w:pPr>
      <w:r>
        <w:rPr>
          <w:i/>
        </w:rPr>
        <w:t xml:space="preserve">No laboratory or diagnostic tests were performed.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Physician's Notes and Recommendations</w:t>
      </w:r>
    </w:p>
    <w:p>
      <w:pPr>
        <w:spacing w:lineRule="auto"/>
      </w:pPr>
      <w:r>
        <w:rPr>
          <w:b/>
        </w:rPr>
        <w:t xml:space="preserve">General Assessment:</w:t>
      </w:r>
      <w:r>
        <w:rPr/>
        <w:t xml:space="preserve"> {generalAssessment}</w:t>
      </w:r>
    </w:p>
    <w:p>
      <w:pPr>
        <w:spacing w:lineRule="auto"/>
      </w:pPr>
      <w:r>
        <w:rPr>
          <w:b/>
        </w:rPr>
        <w:t xml:space="preserve">Recommendations: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2"/>
        </w:numPr>
        <w:spacing w:lineRule="auto"/>
      </w:pPr>
      <w:r>
        <w:rPr/>
        <w:t xml:space="preserve">{recommendationText}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Physician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Medical License 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{physicianName}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{licenseNumber}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{physicianSignature}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{reportDate}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