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Medical Power of Attorney Form</w:t>
      </w:r>
    </w:p>
    <w:p>
      <w:pPr>
        <w:spacing w:lineRule="auto"/>
      </w:pPr>
      <w:r>
        <w:rPr>
          <w:i/>
        </w:rPr>
        <w:t xml:space="preserve">This legal document authorizes a designated individual to make healthcare decisions on behalf of another person (the "Principal") in the event that the Principal becomes unable to make such decisions.</w:t>
      </w:r>
    </w:p>
    <w:p>
      <w:pPr>
        <w:pStyle w:val="Heading2"/>
        <w:spacing w:lineRule="auto"/>
      </w:pPr>
      <w:r>
        <w:rPr>
          <w:sz w:val="28"/>
        </w:rPr>
        <w:t xml:space="preserve">Principal Information</w:t>
      </w:r>
    </w:p>
    <w:p>
      <w:pPr>
        <w:spacing w:lineRule="auto"/>
      </w:pPr>
      <w:r>
        <w:rPr>
          <w:b/>
        </w:rPr>
        <w:t xml:space="preserve">Full Name:</w:t>
      </w:r>
      <w:r>
        <w:rPr/>
        <w:t xml:space="preserve"> {principalName}</w:t>
      </w:r>
    </w:p>
    <w:p>
      <w:pPr>
        <w:spacing w:lineRule="auto"/>
      </w:pPr>
      <w:r>
        <w:rPr>
          <w:b/>
        </w:rPr>
        <w:t xml:space="preserve">Date of Birth:</w:t>
      </w:r>
      <w:r>
        <w:rPr/>
        <w:t xml:space="preserve"> {principalDOB}</w:t>
      </w:r>
    </w:p>
    <w:p>
      <w:pPr>
        <w:spacing w:lineRule="auto"/>
      </w:pPr>
      <w:r>
        <w:rPr>
          <w:b/>
        </w:rPr>
        <w:t xml:space="preserve">Address:</w:t>
      </w:r>
      <w:r>
        <w:rPr/>
        <w:t xml:space="preserve"> {principalAddress}</w:t>
      </w:r>
    </w:p>
    <w:p>
      <w:pPr>
        <w:spacing w:lineRule="auto"/>
      </w:pPr>
      <w:r>
        <w:rPr>
          <w:b/>
        </w:rPr>
        <w:t xml:space="preserve">Phone Number:</w:t>
      </w:r>
      <w:r>
        <w:rPr/>
        <w:t xml:space="preserve"> {principalPhone}</w:t>
      </w:r>
    </w:p>
    <w:p>
      <w:pPr>
        <w:pStyle w:val="Heading2"/>
        <w:spacing w:lineRule="auto"/>
      </w:pPr>
      <w:r>
        <w:rPr>
          <w:sz w:val="28"/>
        </w:rPr>
        <w:t xml:space="preserve">Designated Healthcare Agent</w:t>
      </w:r>
    </w:p>
    <w:p>
      <w:pPr>
        <w:spacing w:lineRule="auto"/>
      </w:pPr>
      <w:r>
        <w:rPr>
          <w:b/>
        </w:rPr>
        <w:t xml:space="preserve">Full Name:</w:t>
      </w:r>
      <w:r>
        <w:rPr/>
        <w:t xml:space="preserve"> {agentName}</w:t>
      </w:r>
    </w:p>
    <w:p>
      <w:pPr>
        <w:spacing w:lineRule="auto"/>
      </w:pPr>
      <w:r>
        <w:rPr>
          <w:b/>
        </w:rPr>
        <w:t xml:space="preserve">Relationship to Principal:</w:t>
      </w:r>
      <w:r>
        <w:rPr/>
        <w:t xml:space="preserve"> {agentRelationship}</w:t>
      </w:r>
    </w:p>
    <w:p>
      <w:pPr>
        <w:spacing w:lineRule="auto"/>
      </w:pPr>
      <w:r>
        <w:rPr>
          <w:b/>
        </w:rPr>
        <w:t xml:space="preserve">Address:</w:t>
      </w:r>
      <w:r>
        <w:rPr/>
        <w:t xml:space="preserve"> {agentAddress}</w:t>
      </w:r>
    </w:p>
    <w:p>
      <w:pPr>
        <w:spacing w:lineRule="auto"/>
      </w:pPr>
      <w:r>
        <w:rPr>
          <w:b/>
        </w:rPr>
        <w:t xml:space="preserve">Phone Number:</w:t>
      </w:r>
      <w:r>
        <w:rPr/>
        <w:t xml:space="preserve"> {agentPhone}</w:t>
      </w:r>
    </w:p>
    <w:p>
      <w:pPr>
        <w:pStyle w:val="Heading2"/>
        <w:spacing w:lineRule="auto"/>
      </w:pPr>
      <w:r>
        <w:rPr>
          <w:sz w:val="28"/>
        </w:rPr>
        <w:t xml:space="preserve">Alternate Agent</w:t>
      </w:r>
    </w:p>
    <w:p>
      <w:pPr>
        <w:spacing w:lineRule="auto"/>
      </w:pPr>
      <w:r>
        <w:rPr/>
        <w:t xml:space="preserve">{#hasAlternateAgent}</w:t>
      </w:r>
    </w:p>
    <w:p>
      <w:pPr>
        <w:spacing w:lineRule="auto"/>
      </w:pPr>
      <w:r>
        <w:rPr>
          <w:b/>
        </w:rPr>
        <w:t xml:space="preserve">Full Name:</w:t>
      </w:r>
      <w:r>
        <w:rPr/>
        <w:t xml:space="preserve"> {alternateAgentName}</w:t>
      </w:r>
    </w:p>
    <w:p>
      <w:pPr>
        <w:spacing w:lineRule="auto"/>
      </w:pPr>
      <w:r>
        <w:rPr>
          <w:b/>
        </w:rPr>
        <w:t xml:space="preserve">Relationship to Principal:</w:t>
      </w:r>
      <w:r>
        <w:rPr/>
        <w:t xml:space="preserve"> {alternateAgentRelationship}</w:t>
      </w:r>
    </w:p>
    <w:p>
      <w:pPr>
        <w:spacing w:lineRule="auto"/>
      </w:pPr>
      <w:r>
        <w:rPr>
          <w:b/>
        </w:rPr>
        <w:t xml:space="preserve">Address:</w:t>
      </w:r>
      <w:r>
        <w:rPr/>
        <w:t xml:space="preserve"> {alternateAgentAddress}</w:t>
      </w:r>
    </w:p>
    <w:p>
      <w:pPr>
        <w:spacing w:lineRule="auto"/>
      </w:pPr>
      <w:r>
        <w:rPr>
          <w:b/>
        </w:rPr>
        <w:t xml:space="preserve">Phone Number:</w:t>
      </w:r>
      <w:r>
        <w:rPr/>
        <w:t xml:space="preserve"> {alternateAgentPhone}</w:t>
      </w:r>
    </w:p>
    <w:p>
      <w:pPr>
        <w:spacing w:lineRule="auto"/>
      </w:pPr>
      <w:r>
        <w:rPr/>
        <w:t xml:space="preserve">{/hasAlternateAgent}</w:t>
      </w:r>
    </w:p>
    <w:p>
      <w:pPr>
        <w:pStyle w:val="Heading2"/>
        <w:spacing w:lineRule="auto"/>
      </w:pPr>
      <w:r>
        <w:rPr>
          <w:sz w:val="28"/>
        </w:rPr>
        <w:t xml:space="preserve">Authority Granted</w:t>
      </w:r>
    </w:p>
    <w:p>
      <w:pPr>
        <w:spacing w:lineRule="auto"/>
      </w:pPr>
      <w:r>
        <w:rPr/>
        <w:t xml:space="preserve">The healthcare agent designated in this form is authorized to make medical and healthcare decisions on behalf of the principal when the principal is incapable of making or communicating such decisions. The authority includes but is not limited to:</w:t>
      </w:r>
    </w:p>
    <w:p>
      <w:pPr>
        <w:spacing w:lineRule="auto"/>
      </w:pPr>
      <w:r>
        <w:rPr/>
        <w:t xml:space="preserve">{#authorities}</w:t>
      </w:r>
    </w:p>
    <w:p>
      <w:pPr>
        <w:numPr>
          <w:ilvl w:val="0"/>
          <w:numId w:val="1"/>
        </w:numPr>
        <w:spacing w:lineRule="auto"/>
      </w:pPr>
      <w:r>
        <w:rPr/>
        <w:t xml:space="preserve">{authorityItem}</w:t>
      </w:r>
    </w:p>
    <w:p>
      <w:pPr>
        <w:spacing w:lineRule="auto"/>
      </w:pPr>
      <w:r>
        <w:rPr/>
        <w:t xml:space="preserve">{/authorities}</w:t>
      </w:r>
    </w:p>
    <w:p>
      <w:pPr>
        <w:pStyle w:val="Heading2"/>
        <w:spacing w:lineRule="auto"/>
      </w:pPr>
      <w:r>
        <w:rPr>
          <w:sz w:val="28"/>
        </w:rPr>
        <w:t xml:space="preserve">Limitations or Special Instructions</w:t>
      </w:r>
    </w:p>
    <w:p>
      <w:pPr>
        <w:spacing w:lineRule="auto"/>
      </w:pPr>
      <w:r>
        <w:rPr>
          <w:i/>
        </w:rPr>
        <w:t xml:space="preserve">If you have specific limitations or special instructions for your agent, please describe them below:</w:t>
      </w:r>
    </w:p>
    <w:p>
      <w:pPr>
        <w:spacing w:lineRule="auto"/>
      </w:pPr>
      <w:r>
        <w:rPr/>
        <w:t xml:space="preserve">{specialInstructions}</w:t>
      </w:r>
    </w:p>
    <w:p>
      <w:pPr>
        <w:pStyle w:val="Heading2"/>
        <w:spacing w:lineRule="auto"/>
      </w:pPr>
      <w:r>
        <w:rPr>
          <w:sz w:val="28"/>
        </w:rPr>
        <w:t xml:space="preserve">Signatures</w:t>
      </w:r>
    </w:p>
    <w:p>
      <w:pPr>
        <w:spacing w:lineRule="auto"/>
      </w:pPr>
      <w:r>
        <w:rPr>
          <w:b/>
        </w:rPr>
        <w:t xml:space="preserve">Principal’s Signature:</w:t>
      </w:r>
      <w:r>
        <w:rPr/>
        <w:t xml:space="preserve"> ________________________________</w:t>
      </w:r>
    </w:p>
    <w:p>
      <w:pPr>
        <w:spacing w:lineRule="auto"/>
      </w:pPr>
      <w:r>
        <w:rPr>
          <w:b/>
        </w:rPr>
        <w:t xml:space="preserve">Date:</w:t>
      </w:r>
      <w:r>
        <w:rPr/>
        <w:t xml:space="preserve"> {signatureDate}</w:t>
      </w:r>
    </w:p>
    <w:p>
      <w:pPr>
        <w:pStyle w:val="Heading2"/>
        <w:spacing w:lineRule="auto"/>
      </w:pPr>
      <w:r>
        <w:rPr>
          <w:sz w:val="28"/>
        </w:rPr>
        <w:t xml:space="preserve">Witnesses</w:t>
      </w:r>
    </w:p>
    <w:p>
      <w:pPr>
        <w:spacing w:lineRule="auto"/>
      </w:pPr>
      <w:r>
        <w:rPr/>
        <w:t xml:space="preserve">The following individuals witnessed the Principal signing this Medical Power of Attorney.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Witness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Address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Signature</w:t>
            </w:r>
          </w:p>
        </w:tc>
      </w:tr>
      <w:tr>
        <w:trPr/>
        <w:tc>
          <w:tcPr>
            <w:tcBorders>
              <w:top w:val="single" w:sz="none" w:space="0" w:color="BFBFBF"/>
              <w:left w:val="single" w:sz="none" w:space="0" w:color="BFBFBF"/>
              <w:right w:val="single" w:sz="8" w:space="0" w:color="BFBFBF"/>
            </w:tcBorders>
          </w:tcPr>
          <w:p>
            <w:pPr>
              <w:spacing w:lineRule="auto"/>
            </w:pPr>
            <w:r>
              <w:rPr/>
              <w:t xml:space="preserve">{#witnesses}{witnessName}</w:t>
            </w:r>
          </w:p>
        </w:tc>
        <w:tc>
          <w:tcPr>
            <w:tcBorders>
              <w:top w:val="single" w:sz="none" w:space="0" w:color="BFBFBF"/>
              <w:left w:val="single" w:sz="none" w:space="0" w:color="BFBFBF"/>
              <w:right w:val="single" w:sz="8" w:space="0" w:color="BFBFBF"/>
            </w:tcBorders>
          </w:tcPr>
          <w:p>
            <w:pPr>
              <w:spacing w:lineRule="auto"/>
            </w:pPr>
            <w:r>
              <w:rPr/>
              <w:t xml:space="preserve">{witnessAddress}</w:t>
            </w:r>
          </w:p>
        </w:tc>
        <w:tc>
          <w:tcPr>
            <w:tcBorders>
              <w:top w:val="single" w:sz="none" w:space="0" w:color="BFBFBF"/>
              <w:left w:val="single" w:sz="none" w:space="0" w:color="BFBFBF"/>
            </w:tcBorders>
          </w:tcPr>
          <w:p>
            <w:pPr>
              <w:spacing w:lineRule="auto"/>
            </w:pPr>
            <w:r>
              <w:rPr/>
              <w:t xml:space="preserve">_________________________{/witnesses}</w:t>
            </w:r>
          </w:p>
        </w:tc>
      </w:tr>
    </w:tbl>
    <w:p>
      <w:pPr>
        <w:spacing w:lineRule="auto"/>
      </w:pPr>
      <w:r>
        <w:rPr/>
      </w:r>
    </w:p>
    <w:p>
      <w:pPr>
        <w:pStyle w:val="Heading2"/>
        <w:spacing w:lineRule="auto"/>
      </w:pPr>
      <w:r>
        <w:rPr>
          <w:sz w:val="28"/>
        </w:rPr>
        <w:t xml:space="preserve">Notary Public</w:t>
      </w:r>
    </w:p>
    <w:p>
      <w:pPr>
        <w:spacing w:lineRule="auto"/>
      </w:pPr>
      <w:r>
        <w:rPr>
          <w:i/>
        </w:rPr>
        <w:t xml:space="preserve">State of {state}</w:t>
      </w:r>
    </w:p>
    <w:p>
      <w:pPr>
        <w:spacing w:lineRule="auto"/>
      </w:pPr>
      <w:r>
        <w:rPr>
          <w:i/>
        </w:rPr>
        <w:t xml:space="preserve">County of {county}</w:t>
      </w:r>
    </w:p>
    <w:p>
      <w:pPr>
        <w:spacing w:lineRule="auto"/>
      </w:pPr>
      <w:r>
        <w:rPr/>
        <w:t xml:space="preserve">Subscribed and sworn to before me on this {notaryDate} by {principalName}.</w:t>
      </w:r>
    </w:p>
    <w:p>
      <w:pPr>
        <w:spacing w:lineRule="auto"/>
      </w:pPr>
      <w:r>
        <w:rPr>
          <w:b/>
        </w:rPr>
        <w:t xml:space="preserve">Notary Public Signature:</w:t>
      </w:r>
      <w:r>
        <w:rPr/>
        <w:t xml:space="preserve"> ________________________________</w:t>
      </w:r>
    </w:p>
    <w:p>
      <w:pPr>
        <w:spacing w:lineRule="auto"/>
      </w:pPr>
      <w:r>
        <w:rPr>
          <w:b/>
        </w:rPr>
        <w:t xml:space="preserve">My Commission Expires:</w:t>
      </w:r>
      <w:r>
        <w:rPr/>
        <w:t xml:space="preserve"> {commissionExpiration}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