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Patient Discharge Summary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summary of the patient's hospitalization, treatment received, and instructions for post-discharge care. It is intended to guide the patient and caregivers during the recovery period.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Patient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spacing w:lineRule="auto"/>
      </w:pPr>
      <w:r>
        <w:rPr>
          <w:b/>
        </w:rPr>
        <w:t xml:space="preserve">Admission Date:</w:t>
      </w:r>
      <w:r>
        <w:rPr/>
        <w:t xml:space="preserve"> {admissionDate}</w:t>
      </w:r>
    </w:p>
    <w:p>
      <w:pPr>
        <w:spacing w:lineRule="auto"/>
      </w:pPr>
      <w:r>
        <w:rPr>
          <w:b/>
        </w:rPr>
        <w:t xml:space="preserve">Discharge Date:</w:t>
      </w:r>
      <w:r>
        <w:rPr/>
        <w:t xml:space="preserve"> {dischargeDate}</w:t>
      </w:r>
    </w:p>
    <w:p>
      <w:pPr>
        <w:pStyle w:val="Heading2"/>
        <w:spacing w:lineRule="auto"/>
      </w:pPr>
      <w:r>
        <w:rPr>
          <w:sz w:val="28"/>
        </w:rPr>
        <w:t xml:space="preserve">Primary Diagnosis</w:t>
      </w:r>
    </w:p>
    <w:p>
      <w:pPr>
        <w:spacing w:lineRule="auto"/>
      </w:pPr>
      <w:r>
        <w:rPr/>
        <w:t xml:space="preserve">{diagnosis}</w:t>
      </w:r>
    </w:p>
    <w:p>
      <w:pPr>
        <w:pStyle w:val="Heading2"/>
        <w:spacing w:lineRule="auto"/>
      </w:pPr>
      <w:r>
        <w:rPr>
          <w:sz w:val="28"/>
        </w:rPr>
        <w:t xml:space="preserve">Hospital Course</w:t>
      </w:r>
    </w:p>
    <w:p>
      <w:pPr>
        <w:spacing w:lineRule="auto"/>
      </w:pPr>
      <w:r>
        <w:rPr/>
        <w:t xml:space="preserve">{hospitalCourseDescription}</w:t>
      </w:r>
    </w:p>
    <w:p>
      <w:pPr>
        <w:pStyle w:val="Heading2"/>
        <w:spacing w:lineRule="auto"/>
      </w:pPr>
      <w:r>
        <w:rPr>
          <w:sz w:val="28"/>
        </w:rPr>
        <w:t xml:space="preserve">Treatment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Treatment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{#treatments}{treatmentName}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{treatmentDuration}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{treatmentNotes}{/treatments}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Medications at Discharge</w:t>
      </w:r>
    </w:p>
    <w:p>
      <w:pPr>
        <w:spacing w:lineRule="auto"/>
      </w:pPr>
      <w:r>
        <w:rPr/>
        <w:t xml:space="preserve">{#hasMedications}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{medicationName}</w:t>
      </w:r>
      <w:r>
        <w:rPr/>
        <w:t xml:space="preserve"> - {dosage}, {frequency}, Duration: {medicationDuration}</w:t>
      </w:r>
    </w:p>
    <w:p>
      <w:pPr>
        <w:spacing w:lineRule="auto"/>
      </w:pPr>
      <w:r>
        <w:rPr/>
        <w:t xml:space="preserve">{/hasMedications}</w:t>
      </w:r>
    </w:p>
    <w:p>
      <w:pPr>
        <w:spacing w:lineRule="auto"/>
      </w:pPr>
      <w:r>
        <w:rPr/>
        <w:t xml:space="preserve">{^hasMedications}</w:t>
      </w:r>
      <w:r>
        <w:rPr>
          <w:i/>
        </w:rPr>
        <w:t xml:space="preserve">No medications prescribed at discharge.</w:t>
      </w:r>
      <w:r>
        <w:rPr/>
        <w:t xml:space="preserve">{/hasMedications}</w:t>
      </w:r>
    </w:p>
    <w:p>
      <w:pPr>
        <w:pStyle w:val="Heading2"/>
        <w:spacing w:lineRule="auto"/>
      </w:pPr>
      <w:r>
        <w:rPr>
          <w:sz w:val="28"/>
        </w:rPr>
        <w:t xml:space="preserve">Discharge Instructions</w:t>
      </w:r>
    </w:p>
    <w:p>
      <w:pPr>
        <w:spacing w:lineRule="auto"/>
      </w:pPr>
      <w:r>
        <w:rPr/>
        <w:t xml:space="preserve">{#dischargeInstructions}</w:t>
      </w:r>
    </w:p>
    <w:p>
      <w:pPr>
        <w:numPr>
          <w:ilvl w:val="0"/>
          <w:numId w:val="2"/>
        </w:numPr>
        <w:spacing w:lineRule="auto"/>
      </w:pPr>
      <w:r>
        <w:rPr/>
        <w:t xml:space="preserve">{instruction}</w:t>
      </w:r>
    </w:p>
    <w:p>
      <w:pPr>
        <w:spacing w:lineRule="auto"/>
      </w:pPr>
      <w:r>
        <w:rPr/>
        <w:t xml:space="preserve">{/dischargeInstructions}</w:t>
      </w:r>
    </w:p>
    <w:p>
      <w:pPr>
        <w:pStyle w:val="Heading2"/>
        <w:spacing w:lineRule="auto"/>
      </w:pPr>
      <w:r>
        <w:rPr>
          <w:sz w:val="28"/>
        </w:rPr>
        <w:t xml:space="preserve">Follow-up Appointments</w:t>
      </w:r>
    </w:p>
    <w:p>
      <w:pPr>
        <w:spacing w:lineRule="auto"/>
      </w:pPr>
      <w:r>
        <w:rPr/>
        <w:t xml:space="preserve">{#followUps}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{appointmentDate}, </w:t>
      </w:r>
      <w:r>
        <w:rPr>
          <w:b/>
        </w:rPr>
        <w:t xml:space="preserve">Department:</w:t>
      </w:r>
      <w:r>
        <w:rPr/>
        <w:t xml:space="preserve"> {department}, </w:t>
      </w:r>
      <w:r>
        <w:rPr>
          <w:b/>
        </w:rPr>
        <w:t xml:space="preserve">Provider:</w:t>
      </w:r>
      <w:r>
        <w:rPr/>
        <w:t xml:space="preserve"> {provider}</w:t>
      </w:r>
    </w:p>
    <w:p>
      <w:pPr>
        <w:spacing w:lineRule="auto"/>
      </w:pPr>
      <w:r>
        <w:rPr/>
        <w:t xml:space="preserve">{/followUps}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Responsible Physician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{physicianName}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{physicianContact}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{emergencyContactPhone}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{emergencyContactRelation}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