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Preoperative Checklist</w:t>
      </w:r>
    </w:p>
    <w:p>
      <w:pPr>
        <w:spacing w:lineRule="auto"/>
      </w:pPr>
      <w:r>
        <w:rPr>
          <w:i/>
        </w:rPr>
        <w:t xml:space="preserve">Purpose:</w:t>
      </w:r>
      <w:r>
        <w:rPr/>
        <w:t xml:space="preserve"> This checklist is intended to ensure that all necessary assessments, consents, and preparations are completed prior to surgery. Use this document to review and confirm patient readiness before proceeding with operative procedures.</w:t>
      </w:r>
    </w:p>
    <w:p>
      <w:pPr>
        <w:pStyle w:val="Heading2"/>
        <w:spacing w:lineRule="auto"/>
      </w:pPr>
      <w:r>
        <w:rPr>
          <w:sz w:val="28"/>
        </w:rPr>
        <w:t xml:space="preserve">Patient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Patient ID:</w:t>
      </w:r>
      <w:r>
        <w:rPr/>
        <w:t xml:space="preserve"> {patientId}</w:t>
      </w:r>
    </w:p>
    <w:p>
      <w:pPr>
        <w:numPr>
          <w:ilvl w:val="0"/>
          <w:numId w:val="1"/>
        </w:numPr>
        <w:spacing w:lineRule="auto"/>
      </w:pPr>
      <w:r>
        <w:rPr>
          <w:b/>
        </w:rPr>
        <w:t xml:space="preserve">Date of Birth:</w:t>
      </w:r>
      <w:r>
        <w:rPr/>
        <w:t xml:space="preserve"> {dob}</w:t>
      </w:r>
    </w:p>
    <w:p>
      <w:pPr>
        <w:numPr>
          <w:ilvl w:val="0"/>
          <w:numId w:val="1"/>
        </w:numPr>
        <w:spacing w:lineRule="auto"/>
      </w:pPr>
      <w:r>
        <w:rPr>
          <w:b/>
        </w:rPr>
        <w:t xml:space="preserve">Age:</w:t>
      </w:r>
      <w:r>
        <w:rPr/>
        <w:t xml:space="preserve"> {age}</w:t>
      </w:r>
    </w:p>
    <w:p>
      <w:pPr>
        <w:numPr>
          <w:ilvl w:val="0"/>
          <w:numId w:val="1"/>
        </w:numPr>
        <w:spacing w:lineRule="auto"/>
      </w:pPr>
      <w:r>
        <w:rPr>
          <w:b/>
        </w:rPr>
        <w:t xml:space="preserve">Procedure Scheduled:</w:t>
      </w:r>
      <w:r>
        <w:rPr/>
        <w:t xml:space="preserve"> {procedureName}</w:t>
      </w:r>
    </w:p>
    <w:p>
      <w:pPr>
        <w:numPr>
          <w:ilvl w:val="0"/>
          <w:numId w:val="1"/>
        </w:numPr>
        <w:spacing w:lineRule="auto"/>
      </w:pPr>
      <w:r>
        <w:rPr>
          <w:b/>
        </w:rPr>
        <w:t xml:space="preserve">Date of Surgery:</w:t>
      </w:r>
      <w:r>
        <w:rPr/>
        <w:t xml:space="preserve"> {surgeryDate}</w:t>
      </w:r>
    </w:p>
    <w:p>
      <w:pPr>
        <w:pStyle w:val="Heading2"/>
        <w:spacing w:lineRule="auto"/>
      </w:pPr>
      <w:r>
        <w:rPr>
          <w:sz w:val="28"/>
        </w:rPr>
        <w:t xml:space="preserve">Health Status &amp; Medical History</w:t>
      </w:r>
    </w:p>
    <w:p>
      <w:pPr>
        <w:numPr>
          <w:ilvl w:val="0"/>
          <w:numId w:val="2"/>
        </w:numPr>
        <w:spacing w:lineRule="auto"/>
      </w:pPr>
      <w:r>
        <w:rPr>
          <w:b/>
        </w:rPr>
        <w:t xml:space="preserve">Allergies:</w:t>
      </w:r>
      <w:r>
        <w:rPr/>
        <w:t xml:space="preserve"> {allergies}</w:t>
      </w:r>
    </w:p>
    <w:p>
      <w:pPr>
        <w:numPr>
          <w:ilvl w:val="0"/>
          <w:numId w:val="2"/>
        </w:numPr>
        <w:spacing w:lineRule="auto"/>
      </w:pPr>
      <w:r>
        <w:rPr>
          <w:b/>
        </w:rPr>
        <w:t xml:space="preserve">Current Medications:</w:t>
      </w:r>
      <w:r>
        <w:rPr/>
        <w:t xml:space="preserve"> {currentMedications}</w:t>
      </w:r>
    </w:p>
    <w:p>
      <w:pPr>
        <w:numPr>
          <w:ilvl w:val="0"/>
          <w:numId w:val="2"/>
        </w:numPr>
        <w:spacing w:lineRule="auto"/>
      </w:pPr>
      <w:r>
        <w:rPr>
          <w:b/>
        </w:rPr>
        <w:t xml:space="preserve">Past Surgeries:</w:t>
      </w:r>
      <w:r>
        <w:rPr/>
        <w:t xml:space="preserve"> {pastSurgeries}</w:t>
      </w:r>
    </w:p>
    <w:p>
      <w:pPr>
        <w:numPr>
          <w:ilvl w:val="0"/>
          <w:numId w:val="2"/>
        </w:numPr>
        <w:spacing w:lineRule="auto"/>
      </w:pPr>
      <w:r>
        <w:rPr>
          <w:b/>
        </w:rPr>
        <w:t xml:space="preserve">Pre-existing Conditions:</w:t>
      </w:r>
      <w:r>
        <w:rPr/>
        <w:t xml:space="preserve"> {preExistingConditions}</w:t>
      </w:r>
    </w:p>
    <w:p>
      <w:pPr>
        <w:numPr>
          <w:ilvl w:val="0"/>
          <w:numId w:val="2"/>
        </w:numPr>
        <w:spacing w:lineRule="auto"/>
      </w:pPr>
      <w:r>
        <w:rPr>
          <w:b/>
        </w:rPr>
        <w:t xml:space="preserve">Fasting Confirmed:</w:t>
      </w:r>
      <w:r>
        <w:rPr/>
        <w:t xml:space="preserve"> {fastingStatus}</w:t>
      </w:r>
    </w:p>
    <w:p>
      <w:pPr>
        <w:pStyle w:val="Heading2"/>
        <w:spacing w:lineRule="auto"/>
      </w:pPr>
      <w:r>
        <w:rPr>
          <w:sz w:val="28"/>
        </w:rPr>
        <w:t xml:space="preserve">Diagnostic Tests &amp; Exams</w:t>
      </w:r>
    </w:p>
    <w:p>
      <w:pPr>
        <w:spacing w:lineRule="auto"/>
      </w:pPr>
      <w:r>
        <w:rPr/>
        <w:t xml:space="preserve">{#tests}</w:t>
      </w:r>
    </w:p>
    <w:p>
      <w:pPr>
        <w:numPr>
          <w:ilvl w:val="0"/>
          <w:numId w:val="3"/>
        </w:numPr>
        <w:spacing w:lineRule="auto"/>
      </w:pPr>
      <w:r>
        <w:rPr>
          <w:b/>
        </w:rPr>
        <w:t xml:space="preserve">{testName}:</w:t>
      </w:r>
      <w:r>
        <w:rPr/>
        <w:t xml:space="preserve"> {testResult}</w:t>
      </w:r>
    </w:p>
    <w:p>
      <w:pPr>
        <w:spacing w:lineRule="auto"/>
      </w:pPr>
      <w:r>
        <w:rPr/>
        <w:t xml:space="preserve">{/tests}</w:t>
      </w:r>
    </w:p>
    <w:p>
      <w:pPr>
        <w:pStyle w:val="Heading2"/>
        <w:spacing w:lineRule="auto"/>
      </w:pPr>
      <w:r>
        <w:rPr>
          <w:sz w:val="28"/>
        </w:rPr>
        <w:t xml:space="preserve">Consent &amp; Legal Forms</w:t>
      </w:r>
    </w:p>
    <w:p>
      <w:pPr>
        <w:numPr>
          <w:ilvl w:val="0"/>
          <w:numId w:val="4"/>
        </w:numPr>
        <w:spacing w:lineRule="auto"/>
      </w:pPr>
      <w:r>
        <w:rPr>
          <w:b/>
        </w:rPr>
        <w:t xml:space="preserve">Surgical Consent Signed:</w:t>
      </w:r>
      <w:r>
        <w:rPr/>
        <w:t xml:space="preserve"> {surgicalConsent}</w:t>
      </w:r>
    </w:p>
    <w:p>
      <w:pPr>
        <w:numPr>
          <w:ilvl w:val="0"/>
          <w:numId w:val="4"/>
        </w:numPr>
        <w:spacing w:lineRule="auto"/>
      </w:pPr>
      <w:r>
        <w:rPr>
          <w:b/>
        </w:rPr>
        <w:t xml:space="preserve">Anesthesia Consent Signed:</w:t>
      </w:r>
      <w:r>
        <w:rPr/>
        <w:t xml:space="preserve"> {anesthesiaConsent}</w:t>
      </w:r>
    </w:p>
    <w:p>
      <w:pPr>
        <w:spacing w:lineRule="auto"/>
      </w:pPr>
      <w:r>
        <w:rPr/>
        <w:t xml:space="preserve">{#insuranceStatus}</w:t>
      </w:r>
    </w:p>
    <w:p>
      <w:pPr>
        <w:spacing w:lineRule="auto"/>
      </w:pPr>
      <w:r>
        <w:rPr>
          <w:u w:val="single"/>
        </w:rPr>
        <w:t xml:space="preserve">Note:</w:t>
      </w:r>
      <w:r>
        <w:rPr/>
        <w:t xml:space="preserve"> Insurance Verified</w:t>
      </w:r>
    </w:p>
    <w:p>
      <w:pPr>
        <w:spacing w:lineRule="auto"/>
      </w:pPr>
      <w:r>
        <w:rPr/>
        <w:t xml:space="preserve">{/insuranceStatus}</w:t>
      </w:r>
    </w:p>
    <w:p>
      <w:pPr>
        <w:spacing w:lineRule="auto"/>
      </w:pPr>
      <w:r>
        <w:rPr/>
        <w:t xml:space="preserve">{^insuranceStatus}</w:t>
      </w:r>
    </w:p>
    <w:p>
      <w:pPr>
        <w:spacing w:lineRule="auto"/>
      </w:pPr>
      <w:r>
        <w:rPr>
          <w:u w:val="single"/>
        </w:rPr>
        <w:t xml:space="preserve">Note:</w:t>
      </w:r>
      <w:r>
        <w:rPr/>
        <w:t xml:space="preserve"> Patient has no verified insurance. Proceed according to self-pay protocol.</w:t>
      </w:r>
    </w:p>
    <w:p>
      <w:pPr>
        <w:spacing w:lineRule="auto"/>
      </w:pPr>
      <w:r>
        <w:rPr/>
        <w:t xml:space="preserve">{/insuranceStatus}</w:t>
      </w:r>
    </w:p>
    <w:p>
      <w:pPr>
        <w:pStyle w:val="Heading2"/>
        <w:spacing w:lineRule="auto"/>
      </w:pPr>
      <w:r>
        <w:rPr>
          <w:sz w:val="28"/>
        </w:rPr>
        <w:t xml:space="preserve">Preoperative Instructions Provided</w:t>
      </w:r>
    </w:p>
    <w:p>
      <w:pPr>
        <w:spacing w:lineRule="auto"/>
      </w:pPr>
      <w:r>
        <w:rPr/>
        <w:t xml:space="preserve">{#instructions}</w:t>
      </w:r>
    </w:p>
    <w:p>
      <w:pPr>
        <w:numPr>
          <w:ilvl w:val="0"/>
          <w:numId w:val="5"/>
        </w:numPr>
        <w:spacing w:lineRule="auto"/>
      </w:pPr>
      <w:r>
        <w:rPr/>
        <w:t xml:space="preserve">{instruction}</w:t>
      </w:r>
    </w:p>
    <w:p>
      <w:pPr>
        <w:spacing w:lineRule="auto"/>
      </w:pPr>
      <w:r>
        <w:rPr/>
        <w:t xml:space="preserve">{/instructions}</w:t>
      </w:r>
    </w:p>
    <w:p>
      <w:pPr>
        <w:pStyle w:val="Heading2"/>
        <w:spacing w:lineRule="auto"/>
      </w:pPr>
      <w:r>
        <w:rPr>
          <w:sz w:val="28"/>
        </w:rPr>
        <w:t xml:space="preserve">Preoperative Checklist Sign-Off</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Checklist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Completed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Responsible Staff</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Timestamp</w:t>
            </w:r>
          </w:p>
        </w:tc>
      </w:tr>
      <w:tr>
        <w:trPr/>
        <w:tc>
          <w:tcPr>
            <w:tcBorders>
              <w:top w:val="single" w:sz="none" w:space="0" w:color="BFBFBF"/>
              <w:left w:val="single" w:sz="none" w:space="0" w:color="BFBFBF"/>
              <w:right w:val="single" w:sz="8" w:space="0" w:color="BFBFBF"/>
            </w:tcBorders>
          </w:tcPr>
          <w:p>
            <w:pPr>
              <w:spacing w:lineRule="auto"/>
            </w:pPr>
            <w:r>
              <w:rPr/>
              <w:t xml:space="preserve">{#checklistItems}{item}</w:t>
            </w:r>
          </w:p>
        </w:tc>
        <w:tc>
          <w:tcPr>
            <w:tcBorders>
              <w:top w:val="single" w:sz="none" w:space="0" w:color="BFBFBF"/>
              <w:left w:val="single" w:sz="none" w:space="0" w:color="BFBFBF"/>
              <w:right w:val="single" w:sz="8" w:space="0" w:color="BFBFBF"/>
            </w:tcBorders>
          </w:tcPr>
          <w:p>
            <w:pPr>
              <w:spacing w:lineRule="auto"/>
            </w:pPr>
            <w:r>
              <w:rPr/>
              <w:t xml:space="preserve">{status}</w:t>
            </w:r>
          </w:p>
        </w:tc>
        <w:tc>
          <w:tcPr>
            <w:tcBorders>
              <w:top w:val="single" w:sz="none" w:space="0" w:color="BFBFBF"/>
              <w:left w:val="single" w:sz="none" w:space="0" w:color="BFBFBF"/>
              <w:right w:val="single" w:sz="8" w:space="0" w:color="BFBFBF"/>
            </w:tcBorders>
          </w:tcPr>
          <w:p>
            <w:pPr>
              <w:spacing w:lineRule="auto"/>
            </w:pPr>
            <w:r>
              <w:rPr/>
              <w:t xml:space="preserve">{staff}</w:t>
            </w:r>
          </w:p>
        </w:tc>
        <w:tc>
          <w:tcPr>
            <w:tcBorders>
              <w:top w:val="single" w:sz="none" w:space="0" w:color="BFBFBF"/>
              <w:left w:val="single" w:sz="none" w:space="0" w:color="BFBFBF"/>
            </w:tcBorders>
          </w:tcPr>
          <w:p>
            <w:pPr>
              <w:spacing w:lineRule="auto"/>
            </w:pPr>
            <w:r>
              <w:rPr/>
              <w:t xml:space="preserve">{timestamp}{/checklistItems}</w:t>
            </w:r>
          </w:p>
        </w:tc>
      </w:tr>
    </w:tbl>
    <w:p>
      <w:pPr>
        <w:spacing w:lineRule="auto"/>
      </w:pPr>
      <w:r>
        <w:rPr/>
      </w:r>
    </w:p>
    <w:p>
      <w:pPr>
        <w:pStyle w:val="Heading2"/>
        <w:spacing w:lineRule="auto"/>
      </w:pPr>
      <w:r>
        <w:rPr>
          <w:sz w:val="28"/>
        </w:rPr>
        <w:t xml:space="preserve">Final Confirmation</w:t>
      </w:r>
    </w:p>
    <w:p>
      <w:pPr>
        <w:numPr>
          <w:ilvl w:val="0"/>
          <w:numId w:val="6"/>
        </w:numPr>
        <w:spacing w:lineRule="auto"/>
      </w:pPr>
      <w:r>
        <w:rPr>
          <w:b/>
        </w:rPr>
        <w:t xml:space="preserve">Nursing Review Completed:</w:t>
      </w:r>
      <w:r>
        <w:rPr/>
        <w:t xml:space="preserve"> {nursingReview}</w:t>
      </w:r>
    </w:p>
    <w:p>
      <w:pPr>
        <w:numPr>
          <w:ilvl w:val="0"/>
          <w:numId w:val="6"/>
        </w:numPr>
        <w:spacing w:lineRule="auto"/>
      </w:pPr>
      <w:r>
        <w:rPr>
          <w:b/>
        </w:rPr>
        <w:t xml:space="preserve">Surgeon Review Completed:</w:t>
      </w:r>
      <w:r>
        <w:rPr/>
        <w:t xml:space="preserve"> {surgeonReview}</w:t>
      </w:r>
    </w:p>
    <w:p>
      <w:pPr>
        <w:numPr>
          <w:ilvl w:val="0"/>
          <w:numId w:val="6"/>
        </w:numPr>
        <w:spacing w:lineRule="auto"/>
      </w:pPr>
      <w:r>
        <w:rPr>
          <w:b/>
        </w:rPr>
        <w:t xml:space="preserve">Patient Identity Verified:</w:t>
      </w:r>
      <w:r>
        <w:rPr/>
        <w:t xml:space="preserve"> {identityCheck}</w:t>
      </w:r>
    </w:p>
    <w:p>
      <w:pPr>
        <w:numPr>
          <w:ilvl w:val="0"/>
          <w:numId w:val="6"/>
        </w:numPr>
        <w:spacing w:lineRule="auto"/>
      </w:pPr>
      <w:r>
        <w:rPr>
          <w:b/>
        </w:rPr>
        <w:t xml:space="preserve">Surgical Site Marked:</w:t>
      </w:r>
      <w:r>
        <w:rPr/>
        <w:t xml:space="preserve"> {siteMarked}</w:t>
      </w:r>
    </w:p>
    <w:p>
      <w:pPr>
        <w:spacing w:lineRule="auto"/>
      </w:pPr>
      <w:r>
        <w:rPr>
          <w:i/>
        </w:rPr>
        <w:t xml:space="preserve">This checklist must be reviewed and signed off before proceeding to the operating room.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