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Speech Therapy Progress Note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serves as a record of the patient's progress, goals, interventions, and responses during speech and language therapy sessions. It is intended for use by speech-language pathologists and healthcare providers to document session details and monitor therapeutic outcomes.</w:t>
      </w:r>
    </w:p>
    <w:p>
      <w:pPr>
        <w:pStyle w:val="Heading2"/>
        <w:spacing w:lineRule="auto"/>
      </w:pPr>
      <w:r>
        <w:rPr>
          <w:sz w:val="28"/>
        </w:rPr>
        <w:t xml:space="preserve">Patient Information</w:t>
      </w:r>
    </w:p>
    <w:p>
      <w:pPr>
        <w:spacing w:lineRule="auto"/>
      </w:pPr>
      <w:r>
        <w:rPr>
          <w:b/>
        </w:rPr>
        <w:t xml:space="preserve">Patient Name:</w:t>
      </w:r>
      <w:r>
        <w:rPr/>
        <w:t xml:space="preserve"> {patientName}</w:t>
      </w:r>
    </w:p>
    <w:p>
      <w:pPr>
        <w:spacing w:lineRule="auto"/>
      </w:pPr>
      <w:r>
        <w:rPr>
          <w:b/>
        </w:rPr>
        <w:t xml:space="preserve">Patient ID:</w:t>
      </w:r>
      <w:r>
        <w:rPr/>
        <w:t xml:space="preserve"> {patientId}</w:t>
      </w:r>
    </w:p>
    <w:p>
      <w:pPr>
        <w:spacing w:lineRule="auto"/>
      </w:pPr>
      <w:r>
        <w:rPr>
          <w:b/>
        </w:rPr>
        <w:t xml:space="preserve">Date of Birth:</w:t>
      </w:r>
      <w:r>
        <w:rPr/>
        <w:t xml:space="preserve"> {dateOfBirth}</w:t>
      </w:r>
    </w:p>
    <w:p>
      <w:pPr>
        <w:spacing w:lineRule="auto"/>
      </w:pPr>
      <w:r>
        <w:rPr>
          <w:b/>
        </w:rPr>
        <w:t xml:space="preserve">Session Date:</w:t>
      </w:r>
      <w:r>
        <w:rPr/>
        <w:t xml:space="preserve"> {sessionDate}</w:t>
      </w:r>
    </w:p>
    <w:p>
      <w:pPr>
        <w:spacing w:lineRule="auto"/>
      </w:pPr>
      <w:r>
        <w:rPr>
          <w:b/>
        </w:rPr>
        <w:t xml:space="preserve">Therapist:</w:t>
      </w:r>
      <w:r>
        <w:rPr/>
        <w:t xml:space="preserve"> {therapistName}</w:t>
      </w:r>
    </w:p>
    <w:p>
      <w:pPr>
        <w:pStyle w:val="Heading2"/>
        <w:spacing w:lineRule="auto"/>
      </w:pPr>
      <w:r>
        <w:rPr>
          <w:sz w:val="28"/>
        </w:rPr>
        <w:t xml:space="preserve">Session Overview</w:t>
      </w:r>
    </w:p>
    <w:p>
      <w:pPr>
        <w:spacing w:lineRule="auto"/>
      </w:pPr>
      <w:r>
        <w:rPr>
          <w:b/>
        </w:rPr>
        <w:t xml:space="preserve">Session Type:</w:t>
      </w:r>
      <w:r>
        <w:rPr/>
        <w:t xml:space="preserve"> {sessionType}</w:t>
      </w:r>
    </w:p>
    <w:p>
      <w:pPr>
        <w:spacing w:lineRule="auto"/>
      </w:pPr>
      <w:r>
        <w:rPr>
          <w:b/>
        </w:rPr>
        <w:t xml:space="preserve">Session Length:</w:t>
      </w:r>
      <w:r>
        <w:rPr/>
        <w:t xml:space="preserve"> {sessionLength}</w:t>
      </w:r>
    </w:p>
    <w:p>
      <w:pPr>
        <w:spacing w:lineRule="auto"/>
      </w:pPr>
      <w:r>
        <w:rPr>
          <w:b/>
        </w:rPr>
        <w:t xml:space="preserve">Location:</w:t>
      </w:r>
      <w:r>
        <w:rPr/>
        <w:t xml:space="preserve"> {sessionLocation}</w:t>
      </w:r>
    </w:p>
    <w:p>
      <w:pPr>
        <w:pStyle w:val="Heading2"/>
        <w:spacing w:lineRule="auto"/>
      </w:pPr>
      <w:r>
        <w:rPr>
          <w:sz w:val="28"/>
        </w:rPr>
        <w:t xml:space="preserve">Goals Targeted In This Session</w:t>
      </w:r>
    </w:p>
    <w:p>
      <w:pPr>
        <w:spacing w:lineRule="auto"/>
      </w:pPr>
      <w:r>
        <w:rPr/>
        <w:t xml:space="preserve">{#goals}</w:t>
      </w:r>
    </w:p>
    <w:p>
      <w:pPr>
        <w:numPr>
          <w:ilvl w:val="0"/>
          <w:numId w:val="1"/>
        </w:numPr>
        <w:spacing w:lineRule="auto"/>
      </w:pPr>
      <w:r>
        <w:rPr/>
        <w:t xml:space="preserve">{goalDescription}</w:t>
      </w:r>
    </w:p>
    <w:p>
      <w:pPr>
        <w:spacing w:lineRule="auto"/>
      </w:pPr>
      <w:r>
        <w:rPr/>
        <w:t xml:space="preserve">{/goals}</w:t>
      </w:r>
    </w:p>
    <w:p>
      <w:pPr>
        <w:pStyle w:val="Heading2"/>
        <w:spacing w:lineRule="auto"/>
      </w:pPr>
      <w:r>
        <w:rPr>
          <w:sz w:val="28"/>
        </w:rPr>
        <w:t xml:space="preserve">Skills Addressed</w:t>
      </w:r>
    </w:p>
    <w:p>
      <w:pPr>
        <w:spacing w:lineRule="auto"/>
      </w:pPr>
      <w:r>
        <w:rPr/>
        <w:t xml:space="preserve">{#skills}</w:t>
      </w:r>
    </w:p>
    <w:p>
      <w:pPr>
        <w:numPr>
          <w:ilvl w:val="0"/>
          <w:numId w:val="2"/>
        </w:numPr>
        <w:spacing w:lineRule="auto"/>
      </w:pPr>
      <w:r>
        <w:rPr/>
        <w:t xml:space="preserve">{skill}</w:t>
      </w:r>
    </w:p>
    <w:p>
      <w:pPr>
        <w:spacing w:lineRule="auto"/>
      </w:pPr>
      <w:r>
        <w:rPr/>
        <w:t xml:space="preserve">{/skills}</w:t>
      </w:r>
    </w:p>
    <w:p>
      <w:pPr>
        <w:pStyle w:val="Heading2"/>
        <w:spacing w:lineRule="auto"/>
      </w:pPr>
      <w:r>
        <w:rPr>
          <w:sz w:val="28"/>
        </w:rPr>
        <w:t xml:space="preserve">Therapeutic Techniques and Interventions</w:t>
      </w:r>
    </w:p>
    <w:p>
      <w:pPr>
        <w:spacing w:lineRule="auto"/>
      </w:pPr>
      <w:r>
        <w:rPr/>
        <w:t xml:space="preserve">{therapeuticInterventions}</w:t>
      </w:r>
    </w:p>
    <w:p>
      <w:pPr>
        <w:pStyle w:val="Heading2"/>
        <w:spacing w:lineRule="auto"/>
      </w:pPr>
      <w:r>
        <w:rPr>
          <w:sz w:val="28"/>
        </w:rPr>
        <w:t xml:space="preserve">Patient Response to Intervention</w:t>
      </w:r>
    </w:p>
    <w:p>
      <w:pPr>
        <w:spacing w:lineRule="auto"/>
      </w:pPr>
      <w:r>
        <w:rPr/>
        <w:t xml:space="preserve">{patientResponse}</w:t>
      </w:r>
    </w:p>
    <w:p>
      <w:pPr>
        <w:pStyle w:val="Heading2"/>
        <w:spacing w:lineRule="auto"/>
      </w:pPr>
      <w:r>
        <w:rPr>
          <w:sz w:val="28"/>
        </w:rPr>
        <w:t xml:space="preserve">Progress Toward Goals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Goal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Progress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{#goalProgress}{goal}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{progress}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{notes}{/goalProgress}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  <w:p>
      <w:pPr>
        <w:pStyle w:val="Heading2"/>
        <w:spacing w:lineRule="auto"/>
      </w:pPr>
      <w:r>
        <w:rPr>
          <w:sz w:val="28"/>
        </w:rPr>
        <w:t xml:space="preserve">Plan for Next Session</w:t>
      </w:r>
    </w:p>
    <w:p>
      <w:pPr>
        <w:spacing w:lineRule="auto"/>
      </w:pPr>
      <w:r>
        <w:rPr/>
        <w:t xml:space="preserve">{planNextSession}</w:t>
      </w:r>
    </w:p>
    <w:p>
      <w:pPr>
        <w:pStyle w:val="Heading2"/>
        <w:spacing w:lineRule="auto"/>
      </w:pPr>
      <w:r>
        <w:rPr>
          <w:sz w:val="28"/>
        </w:rPr>
        <w:t xml:space="preserve">Parent/Caregiver Involvement</w:t>
      </w:r>
    </w:p>
    <w:p>
      <w:pPr>
        <w:spacing w:lineRule="auto"/>
      </w:pPr>
      <w:r>
        <w:rPr/>
        <w:t xml:space="preserve">{#hasParentInvolvement}</w:t>
      </w:r>
      <w:r>
        <w:rPr>
          <w:b/>
        </w:rPr>
        <w:t xml:space="preserve">Involvement:</w:t>
      </w:r>
      <w:r>
        <w:rPr/>
        <w:t xml:space="preserve"> {parentInvolvementDescription}{/hasParentInvolvement}</w:t>
      </w:r>
    </w:p>
    <w:p>
      <w:pPr>
        <w:spacing w:lineRule="auto"/>
      </w:pPr>
      <w:r>
        <w:rPr/>
        <w:t xml:space="preserve">{^hasParentInvolvement}</w:t>
      </w:r>
      <w:r>
        <w:rPr/>
        <w:t xml:space="preserve">No parent/caregiver participation was noted this session.</w:t>
      </w:r>
      <w:r>
        <w:rPr/>
        <w:t xml:space="preserve">{/hasParentInvolvement}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