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Interview Evaluation Form</w:t>
      </w:r>
    </w:p>
    <w:p>
      <w:pPr>
        <w:spacing w:lineRule="auto"/>
      </w:pPr>
      <w:r>
        <w:rPr>
          <w:i/>
        </w:rPr>
        <w:t xml:space="preserve">This form is designed to systematically assess a candidate during and after the interview process. Interviewers should complete this form immediately following an interview while the interaction is still fresh in memory. Use this form to provide structured ratings and qualitative feedback on the candidate’s qualifications, communication skills, and overall suitability for the role.</w:t>
      </w:r>
    </w:p>
    <w:p>
      <w:pPr>
        <w:pStyle w:val="Heading2"/>
        <w:spacing w:lineRule="auto"/>
      </w:pPr>
      <w:r>
        <w:rPr>
          <w:sz w:val="28"/>
        </w:rPr>
        <w:t xml:space="preserve">Candidate Information</w:t>
      </w:r>
    </w:p>
    <w:p>
      <w:pPr>
        <w:numPr>
          <w:ilvl w:val="0"/>
          <w:numId w:val="1"/>
        </w:numPr>
        <w:spacing w:lineRule="auto"/>
      </w:pPr>
      <w:r>
        <w:rPr>
          <w:b/>
        </w:rPr>
        <w:t xml:space="preserve">Candidate Name:</w:t>
      </w:r>
      <w:r>
        <w:rPr/>
        <w:t xml:space="preserve"> {candidateName}</w:t>
      </w:r>
    </w:p>
    <w:p>
      <w:pPr>
        <w:numPr>
          <w:ilvl w:val="0"/>
          <w:numId w:val="1"/>
        </w:numPr>
        <w:spacing w:lineRule="auto"/>
      </w:pPr>
      <w:r>
        <w:rPr>
          <w:b/>
        </w:rPr>
        <w:t xml:space="preserve">Position Interviewed For:</w:t>
      </w:r>
      <w:r>
        <w:rPr/>
        <w:t xml:space="preserve"> {position}</w:t>
      </w:r>
    </w:p>
    <w:p>
      <w:pPr>
        <w:numPr>
          <w:ilvl w:val="0"/>
          <w:numId w:val="1"/>
        </w:numPr>
        <w:spacing w:lineRule="auto"/>
      </w:pPr>
      <w:r>
        <w:rPr>
          <w:b/>
        </w:rPr>
        <w:t xml:space="preserve">Date of Interview:</w:t>
      </w:r>
      <w:r>
        <w:rPr/>
        <w:t xml:space="preserve"> {interviewDate}</w:t>
      </w:r>
    </w:p>
    <w:p>
      <w:pPr>
        <w:numPr>
          <w:ilvl w:val="0"/>
          <w:numId w:val="1"/>
        </w:numPr>
        <w:spacing w:lineRule="auto"/>
      </w:pPr>
      <w:r>
        <w:rPr>
          <w:b/>
        </w:rPr>
        <w:t xml:space="preserve">Interviewer Name:</w:t>
      </w:r>
      <w:r>
        <w:rPr/>
        <w:t xml:space="preserve"> {interviewerName}</w:t>
      </w:r>
    </w:p>
    <w:p>
      <w:pPr>
        <w:pStyle w:val="Heading2"/>
        <w:spacing w:lineRule="auto"/>
      </w:pPr>
      <w:r>
        <w:rPr>
          <w:sz w:val="28"/>
        </w:rPr>
        <w:t xml:space="preserve">Evaluation Criteria</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Criteria</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Rating (1-5)</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Comments</w:t>
            </w:r>
          </w:p>
        </w:tc>
      </w:tr>
      <w:tr>
        <w:trPr/>
        <w:tc>
          <w:tcPr>
            <w:tcBorders>
              <w:top w:val="single" w:sz="none" w:space="0" w:color="BFBFBF"/>
              <w:left w:val="single" w:sz="none" w:space="0" w:color="BFBFBF"/>
              <w:right w:val="single" w:sz="8" w:space="0" w:color="BFBFBF"/>
            </w:tcBorders>
          </w:tcPr>
          <w:p>
            <w:pPr>
              <w:spacing w:lineRule="auto"/>
            </w:pPr>
            <w:r>
              <w:rPr/>
              <w:t xml:space="preserve">{#criteria}{criterion}</w:t>
            </w:r>
          </w:p>
        </w:tc>
        <w:tc>
          <w:tcPr>
            <w:tcBorders>
              <w:top w:val="single" w:sz="none" w:space="0" w:color="BFBFBF"/>
              <w:left w:val="single" w:sz="none" w:space="0" w:color="BFBFBF"/>
              <w:right w:val="single" w:sz="8" w:space="0" w:color="BFBFBF"/>
            </w:tcBorders>
          </w:tcPr>
          <w:p>
            <w:pPr>
              <w:spacing w:lineRule="auto"/>
            </w:pPr>
            <w:r>
              <w:rPr/>
              <w:t xml:space="preserve">{rating}</w:t>
            </w:r>
          </w:p>
        </w:tc>
        <w:tc>
          <w:tcPr>
            <w:tcBorders>
              <w:top w:val="single" w:sz="none" w:space="0" w:color="BFBFBF"/>
              <w:left w:val="single" w:sz="none" w:space="0" w:color="BFBFBF"/>
            </w:tcBorders>
          </w:tcPr>
          <w:p>
            <w:pPr>
              <w:spacing w:lineRule="auto"/>
            </w:pPr>
            <w:r>
              <w:rPr/>
              <w:t xml:space="preserve">{comment}{/criteria}</w:t>
            </w:r>
          </w:p>
        </w:tc>
      </w:tr>
    </w:tbl>
    <w:p>
      <w:pPr>
        <w:spacing w:lineRule="auto"/>
      </w:pPr>
      <w:r>
        <w:rPr/>
      </w:r>
    </w:p>
    <w:p>
      <w:pPr>
        <w:pStyle w:val="Heading2"/>
        <w:spacing w:lineRule="auto"/>
      </w:pPr>
      <w:r>
        <w:rPr>
          <w:sz w:val="28"/>
        </w:rPr>
        <w:t xml:space="preserve">General Feedback</w:t>
      </w:r>
    </w:p>
    <w:p>
      <w:pPr>
        <w:spacing w:lineRule="auto"/>
      </w:pPr>
      <w:r>
        <w:rPr>
          <w:b/>
        </w:rPr>
        <w:t xml:space="preserve">What are the candidate’s strengths?</w:t>
      </w:r>
    </w:p>
    <w:p>
      <w:pPr>
        <w:spacing w:lineRule="auto"/>
      </w:pPr>
      <w:r>
        <w:rPr/>
        <w:t xml:space="preserve">{strengths}</w:t>
      </w:r>
    </w:p>
    <w:p>
      <w:pPr>
        <w:spacing w:lineRule="auto"/>
      </w:pPr>
      <w:r>
        <w:rPr>
          <w:b/>
        </w:rPr>
        <w:t xml:space="preserve">What are the candidate’s areas for improvement?</w:t>
      </w:r>
    </w:p>
    <w:p>
      <w:pPr>
        <w:spacing w:lineRule="auto"/>
      </w:pPr>
      <w:r>
        <w:rPr/>
        <w:t xml:space="preserve">{weaknesses}</w:t>
      </w:r>
    </w:p>
    <w:p>
      <w:pPr>
        <w:spacing w:lineRule="auto"/>
      </w:pPr>
      <w:r>
        <w:rPr>
          <w:b/>
        </w:rPr>
        <w:t xml:space="preserve">Additional Comments:</w:t>
      </w:r>
    </w:p>
    <w:p>
      <w:pPr>
        <w:spacing w:lineRule="auto"/>
      </w:pPr>
      <w:r>
        <w:rPr/>
        <w:t xml:space="preserve">{additionalComments}</w:t>
      </w:r>
    </w:p>
    <w:p>
      <w:pPr>
        <w:pStyle w:val="Heading2"/>
        <w:spacing w:lineRule="auto"/>
      </w:pPr>
      <w:r>
        <w:rPr>
          <w:sz w:val="28"/>
        </w:rPr>
        <w:t xml:space="preserve">Recommendation</w:t>
      </w:r>
    </w:p>
    <w:p>
      <w:pPr>
        <w:spacing w:lineRule="auto"/>
      </w:pPr>
      <w:r>
        <w:rPr/>
        <w:t xml:space="preserve">{#recommendation}</w:t>
      </w:r>
    </w:p>
    <w:p>
      <w:pPr>
        <w:numPr>
          <w:ilvl w:val="0"/>
          <w:numId w:val="2"/>
        </w:numPr>
        <w:spacing w:lineRule="auto"/>
      </w:pPr>
      <w:r>
        <w:rPr>
          <w:b/>
        </w:rPr>
        <w:t xml:space="preserve">Decision:</w:t>
      </w:r>
      <w:r>
        <w:rPr/>
        <w:t xml:space="preserve"> {decision}</w:t>
      </w:r>
    </w:p>
    <w:p>
      <w:pPr>
        <w:numPr>
          <w:ilvl w:val="0"/>
          <w:numId w:val="2"/>
        </w:numPr>
        <w:spacing w:lineRule="auto"/>
      </w:pPr>
      <w:r>
        <w:rPr>
          <w:b/>
        </w:rPr>
        <w:t xml:space="preserve">Recommended for Next Step:</w:t>
      </w:r>
      <w:r>
        <w:rPr/>
        <w:t xml:space="preserve"> {recommendedNextStep}</w:t>
      </w:r>
    </w:p>
    <w:p>
      <w:pPr>
        <w:numPr>
          <w:ilvl w:val="0"/>
          <w:numId w:val="2"/>
        </w:numPr>
        <w:spacing w:lineRule="auto"/>
      </w:pPr>
      <w:r>
        <w:rPr>
          <w:b/>
        </w:rPr>
        <w:t xml:space="preserve">Notes:</w:t>
      </w:r>
      <w:r>
        <w:rPr/>
        <w:t xml:space="preserve"> {recommendationNotes}</w:t>
      </w:r>
    </w:p>
    <w:p>
      <w:pPr>
        <w:spacing w:lineRule="auto"/>
      </w:pPr>
      <w:r>
        <w:rPr/>
        <w:t xml:space="preserve">{/recommendation}</w:t>
      </w:r>
    </w:p>
    <w:p>
      <w:pPr>
        <w:pStyle w:val="Heading2"/>
        <w:spacing w:lineRule="auto"/>
      </w:pPr>
      <w:r>
        <w:rPr>
          <w:sz w:val="28"/>
        </w:rPr>
        <w:t xml:space="preserve">Signature</w:t>
      </w:r>
    </w:p>
    <w:p>
      <w:pPr>
        <w:spacing w:lineRule="auto"/>
      </w:pPr>
      <w:r>
        <w:rPr>
          <w:b/>
        </w:rPr>
        <w:t xml:space="preserve">Interviewer Signature:</w:t>
      </w:r>
      <w:r>
        <w:rPr/>
        <w:t xml:space="preserve"> __________________________</w:t>
      </w:r>
    </w:p>
    <w:p>
      <w:pPr>
        <w:spacing w:lineRule="auto"/>
      </w:pPr>
      <w:r>
        <w:rPr>
          <w:b/>
        </w:rPr>
        <w:t xml:space="preserve">Date:</w:t>
      </w:r>
      <w:r>
        <w:rPr/>
        <w:t xml:space="preserve"> {interviewDate}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