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Remote Work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Remote Work Agreement outlines the terms, conditions, and expectations established between the employer and employee for working remotely, either on a full-time or part-time basis. It ensures alignment in responsibilities, performance, and access to company resources.</w:t>
      </w:r>
    </w:p>
    <w:p>
      <w:pPr>
        <w:pStyle w:val="Heading2"/>
        <w:spacing w:lineRule="auto"/>
      </w:pPr>
      <w:r>
        <w:rPr>
          <w:sz w:val="28"/>
        </w:rPr>
        <w:t xml:space="preserve">1. Employee Information</w:t>
      </w:r>
    </w:p>
    <w:p>
      <w:pPr>
        <w:spacing w:lineRule="auto"/>
      </w:pPr>
      <w:r>
        <w:rPr>
          <w:b/>
        </w:rPr>
        <w:t xml:space="preserve">Employee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Manager:</w:t>
      </w:r>
      <w:r>
        <w:rPr/>
        <w:t xml:space="preserve"> {managerName}</w:t>
      </w:r>
    </w:p>
    <w:p>
      <w:pPr>
        <w:pStyle w:val="Heading2"/>
        <w:spacing w:lineRule="auto"/>
      </w:pPr>
      <w:r>
        <w:rPr>
          <w:sz w:val="28"/>
        </w:rPr>
        <w:t xml:space="preserve">2. Remote Work Location</w:t>
      </w:r>
    </w:p>
    <w:p>
      <w:pPr>
        <w:spacing w:lineRule="auto"/>
      </w:pPr>
      <w:r>
        <w:rPr>
          <w:b/>
        </w:rPr>
        <w:t xml:space="preserve">Primary Remote Address:</w:t>
      </w:r>
      <w:r>
        <w:rPr/>
        <w:t xml:space="preserve"> {remoteAddress}</w:t>
      </w:r>
    </w:p>
    <w:p>
      <w:pPr>
        <w:spacing w:lineRule="auto"/>
      </w:pPr>
      <w:r>
        <w:rPr>
          <w:b/>
        </w:rPr>
        <w:t xml:space="preserve">Country:</w:t>
      </w:r>
      <w:r>
        <w:rPr/>
        <w:t xml:space="preserve"> {country}</w:t>
      </w:r>
    </w:p>
    <w:p>
      <w:pPr>
        <w:spacing w:lineRule="auto"/>
      </w:pPr>
      <w:r>
        <w:rPr>
          <w:b/>
        </w:rPr>
        <w:t xml:space="preserve">Time Zone:</w:t>
      </w:r>
      <w:r>
        <w:rPr/>
        <w:t xml:space="preserve"> {timeZone}</w:t>
      </w:r>
    </w:p>
    <w:p>
      <w:pPr>
        <w:pStyle w:val="Heading2"/>
        <w:spacing w:lineRule="auto"/>
      </w:pPr>
      <w:r>
        <w:rPr>
          <w:sz w:val="28"/>
        </w:rPr>
        <w:t xml:space="preserve">3. Remote Work Schedule</w:t>
      </w:r>
    </w:p>
    <w:p>
      <w:pPr>
        <w:spacing w:lineRule="auto"/>
      </w:pPr>
      <w:r>
        <w:rPr>
          <w:b/>
        </w:rPr>
        <w:t xml:space="preserve">Start Date of Remote Work: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 (if applicable):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Remote Work Days:</w:t>
      </w:r>
      <w:r>
        <w:rPr/>
        <w:t xml:space="preserve"> {remoteDays}</w:t>
      </w:r>
    </w:p>
    <w:p>
      <w:pPr>
        <w:spacing w:lineRule="auto"/>
      </w:pPr>
      <w:r>
        <w:rPr>
          <w:b/>
        </w:rPr>
        <w:t xml:space="preserve">Working Hours:</w:t>
      </w:r>
      <w:r>
        <w:rPr/>
        <w:t xml:space="preserve"> {workingHours}</w:t>
      </w:r>
    </w:p>
    <w:p>
      <w:pPr>
        <w:pStyle w:val="Heading2"/>
        <w:spacing w:lineRule="auto"/>
      </w:pPr>
      <w:r>
        <w:rPr>
          <w:sz w:val="28"/>
        </w:rPr>
        <w:t xml:space="preserve">4. Equipment and Resources</w:t>
      </w:r>
    </w:p>
    <w:p>
      <w:pPr>
        <w:spacing w:lineRule="auto"/>
      </w:pPr>
      <w:r>
        <w:rPr/>
        <w:t xml:space="preserve">The company agrees to provide the following equipment/resources necessary for fulfilling job responsibilities remotely:</w:t>
      </w:r>
    </w:p>
    <w:p>
      <w:pPr>
        <w:spacing w:lineRule="auto"/>
      </w:pPr>
      <w:r>
        <w:rPr/>
        <w:t xml:space="preserve">{#equipmentList}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{/equipmentList}</w:t>
      </w:r>
    </w:p>
    <w:p>
      <w:pPr>
        <w:pStyle w:val="Heading2"/>
        <w:spacing w:lineRule="auto"/>
      </w:pPr>
      <w:r>
        <w:rPr>
          <w:sz w:val="28"/>
        </w:rPr>
        <w:t xml:space="preserve">5. Communication and Availability</w:t>
      </w:r>
    </w:p>
    <w:p>
      <w:pPr>
        <w:spacing w:lineRule="auto"/>
      </w:pPr>
      <w:r>
        <w:rPr/>
        <w:t xml:space="preserve">The employee agrees to remain accessible and responsive during agreed-upon working hours. The following communication tools must be used:</w:t>
      </w:r>
    </w:p>
    <w:p>
      <w:pPr>
        <w:spacing w:lineRule="auto"/>
      </w:pPr>
      <w:r>
        <w:rPr/>
        <w:t xml:space="preserve">{#tools}</w:t>
      </w:r>
    </w:p>
    <w:p>
      <w:pPr>
        <w:numPr>
          <w:ilvl w:val="0"/>
          <w:numId w:val="2"/>
        </w:numPr>
        <w:spacing w:lineRule="auto"/>
      </w:pPr>
      <w:r>
        <w:rPr/>
        <w:t xml:space="preserve">{toolName} - </w:t>
      </w:r>
      <w:r>
        <w:rPr>
          <w:i/>
        </w:rPr>
        <w:t xml:space="preserve">{usageDescription}</w:t>
      </w:r>
    </w:p>
    <w:p>
      <w:pPr>
        <w:spacing w:lineRule="auto"/>
      </w:pPr>
      <w:r>
        <w:rPr/>
        <w:t xml:space="preserve">{/tools}</w:t>
      </w:r>
    </w:p>
    <w:p>
      <w:pPr>
        <w:pStyle w:val="Heading2"/>
        <w:spacing w:lineRule="auto"/>
      </w:pPr>
      <w:r>
        <w:rPr>
          <w:sz w:val="28"/>
        </w:rPr>
        <w:t xml:space="preserve">6. Data Security and Confidentiality</w:t>
      </w:r>
    </w:p>
    <w:p>
      <w:pPr>
        <w:spacing w:lineRule="auto"/>
      </w:pPr>
      <w:r>
        <w:rPr/>
        <w:t xml:space="preserve">The employee commits to maintaining the confidentiality and security of all company data in accordance with internal security policies. Access to sensitive data shall occur only via secure, company-approved systems.</w:t>
      </w:r>
    </w:p>
    <w:p>
      <w:pPr>
        <w:spacing w:lineRule="auto"/>
      </w:pPr>
      <w:r>
        <w:rPr/>
        <w:t xml:space="preserve">{#requiresVPN}</w:t>
      </w:r>
    </w:p>
    <w:p>
      <w:pPr>
        <w:pStyle w:val="Heading3"/>
        <w:spacing w:lineRule="auto"/>
      </w:pPr>
      <w:r>
        <w:rPr>
          <w:sz w:val="24"/>
        </w:rPr>
        <w:t xml:space="preserve">VPN Requirement</w:t>
      </w:r>
    </w:p>
    <w:p>
      <w:pPr>
        <w:spacing w:lineRule="auto"/>
      </w:pPr>
      <w:r>
        <w:rPr/>
        <w:t xml:space="preserve">The employee is required to connect to the company network using a VPN provided by the IT department during remote work sessions.</w:t>
      </w:r>
    </w:p>
    <w:p>
      <w:pPr>
        <w:spacing w:lineRule="auto"/>
      </w:pPr>
      <w:r>
        <w:rPr/>
        <w:t xml:space="preserve">{/requiresVPN}</w:t>
      </w:r>
    </w:p>
    <w:p>
      <w:pPr>
        <w:pStyle w:val="Heading2"/>
        <w:spacing w:lineRule="auto"/>
      </w:pPr>
      <w:r>
        <w:rPr>
          <w:sz w:val="28"/>
        </w:rPr>
        <w:t xml:space="preserve">7. Productivity and Reporting</w:t>
      </w:r>
    </w:p>
    <w:p>
      <w:pPr>
        <w:spacing w:lineRule="auto"/>
      </w:pPr>
      <w:r>
        <w:rPr/>
        <w:t xml:space="preserve">The employee agrees to submit the following reports for performance monitoring:</w:t>
      </w:r>
    </w:p>
    <w:p>
      <w:pPr>
        <w:spacing w:lineRule="auto"/>
      </w:pPr>
      <w:r>
        <w:rPr/>
        <w:t xml:space="preserve">{#reporting}</w:t>
      </w:r>
    </w:p>
    <w:p>
      <w:pPr>
        <w:numPr>
          <w:ilvl w:val="0"/>
          <w:numId w:val="3"/>
        </w:numPr>
        <w:spacing w:lineRule="auto"/>
      </w:pPr>
      <w:r>
        <w:rPr/>
        <w:t xml:space="preserve">{frequency} report - Submitted via </w:t>
      </w:r>
      <w:r>
        <w:rPr>
          <w:b/>
        </w:rPr>
        <w:t xml:space="preserve">{method}</w:t>
      </w:r>
      <w:r>
        <w:rPr/>
        <w:t xml:space="preserve"> by {dueDay}</w:t>
      </w:r>
    </w:p>
    <w:p>
      <w:pPr>
        <w:spacing w:lineRule="auto"/>
      </w:pPr>
      <w:r>
        <w:rPr/>
        <w:t xml:space="preserve">{/reporting}</w:t>
      </w:r>
    </w:p>
    <w:p>
      <w:pPr>
        <w:pStyle w:val="Heading2"/>
        <w:spacing w:lineRule="auto"/>
      </w:pPr>
      <w:r>
        <w:rPr>
          <w:sz w:val="28"/>
        </w:rPr>
        <w:t xml:space="preserve">8. Expenses and Reimbursements</w:t>
      </w:r>
    </w:p>
    <w:p>
      <w:pPr>
        <w:spacing w:lineRule="auto"/>
      </w:pPr>
      <w:r>
        <w:rPr/>
        <w:t xml:space="preserve">{#$ reimbursementItems.length}The company agrees to reimburse the employee for the following remote work expenses: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Expense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Monthly Limit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Submission Method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{#reimbursementItems}{expenseType}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{monthlyLimit}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{submissionMethod}{/reimbursementItems}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!reimbursementItems.length}</w:t>
      </w:r>
    </w:p>
    <w:p>
      <w:pPr>
        <w:spacing w:lineRule="auto"/>
      </w:pPr>
      <w:r>
        <w:rPr/>
        <w:t xml:space="preserve">No reimbursements are applicable under this agreement.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9. Termination of Agreement</w:t>
      </w:r>
    </w:p>
    <w:p>
      <w:pPr>
        <w:spacing w:lineRule="auto"/>
      </w:pPr>
      <w:r>
        <w:rPr/>
        <w:t xml:space="preserve">This agreement may be terminated by either party with written notice of {terminationNoticePeriod} days. Upon termination, all company equipment and materials must be returned.</w:t>
      </w:r>
    </w:p>
    <w:p>
      <w:pPr>
        <w:pStyle w:val="Heading2"/>
        <w:spacing w:lineRule="auto"/>
      </w:pPr>
      <w:r>
        <w:rPr>
          <w:sz w:val="28"/>
        </w:rPr>
        <w:t xml:space="preserve">10. Acknowledgment and Signatures</w:t>
      </w:r>
    </w:p>
    <w:p>
      <w:pPr>
        <w:spacing w:lineRule="auto"/>
      </w:pPr>
      <w:r>
        <w:rPr/>
        <w:t xml:space="preserve">By signing this agreement, the employee confirms understanding and acceptance of the terms listed above.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{employeeSignature}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{employeeDate}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Manager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{managerName}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{managerSignature}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{managerDate}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