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Change Request Form</w:t>
      </w:r>
    </w:p>
    <w:p>
      <w:pPr>
        <w:spacing w:lineRule="auto"/>
      </w:pPr>
      <w:r>
        <w:rPr>
          <w:b/>
        </w:rPr>
        <w:t xml:space="preserve">Purpose:</w:t>
      </w:r>
      <w:r>
        <w:rPr/>
        <w:t xml:space="preserve"> This document is used to formally propose changes to an IT system. It includes details about the change, its rationale, potential impact, and associated risk analysis. All change requests must be reviewed and approved before implementation.</w:t>
      </w:r>
    </w:p>
    <w:p>
      <w:pPr>
        <w:pStyle w:val="Heading2"/>
        <w:spacing w:lineRule="auto"/>
      </w:pPr>
      <w:r>
        <w:rPr>
          <w:sz w:val="28"/>
        </w:rPr>
        <w:t xml:space="preserve">Request Details</w:t>
      </w:r>
    </w:p>
    <w:p>
      <w:pPr>
        <w:spacing w:lineRule="auto"/>
      </w:pPr>
      <w:r>
        <w:rPr>
          <w:b/>
        </w:rPr>
        <w:t xml:space="preserve">Request Title:</w:t>
      </w:r>
      <w:r>
        <w:rPr/>
        <w:t xml:space="preserve"> {requestTitle}</w:t>
      </w:r>
    </w:p>
    <w:p>
      <w:pPr>
        <w:spacing w:lineRule="auto"/>
      </w:pPr>
      <w:r>
        <w:rPr>
          <w:b/>
        </w:rPr>
        <w:t xml:space="preserve">Request ID:</w:t>
      </w:r>
      <w:r>
        <w:rPr/>
        <w:t xml:space="preserve"> {requestId}</w:t>
      </w:r>
    </w:p>
    <w:p>
      <w:pPr>
        <w:spacing w:lineRule="auto"/>
      </w:pPr>
      <w:r>
        <w:rPr>
          <w:b/>
        </w:rPr>
        <w:t xml:space="preserve">Date Submitted:</w:t>
      </w:r>
      <w:r>
        <w:rPr/>
        <w:t xml:space="preserve"> {dateSubmitted}</w:t>
      </w:r>
    </w:p>
    <w:p>
      <w:pPr>
        <w:spacing w:lineRule="auto"/>
      </w:pPr>
      <w:r>
        <w:rPr>
          <w:b/>
        </w:rPr>
        <w:t xml:space="preserve">Requested By:</w:t>
      </w:r>
      <w:r>
        <w:rPr/>
        <w:t xml:space="preserve"> {requestedBy}</w:t>
      </w:r>
    </w:p>
    <w:p>
      <w:pPr>
        <w:spacing w:lineRule="auto"/>
      </w:pPr>
      <w:r>
        <w:rPr>
          <w:b/>
        </w:rPr>
        <w:t xml:space="preserve">Department:</w:t>
      </w:r>
      <w:r>
        <w:rPr/>
        <w:t xml:space="preserve"> {department}</w:t>
      </w:r>
    </w:p>
    <w:p>
      <w:pPr>
        <w:pStyle w:val="Heading2"/>
        <w:spacing w:lineRule="auto"/>
      </w:pPr>
      <w:r>
        <w:rPr>
          <w:sz w:val="28"/>
        </w:rPr>
        <w:t xml:space="preserve">Description of Change</w:t>
      </w:r>
    </w:p>
    <w:p>
      <w:pPr>
        <w:spacing w:lineRule="auto"/>
      </w:pPr>
      <w:r>
        <w:rPr>
          <w:b/>
        </w:rPr>
        <w:t xml:space="preserve">Summary:</w:t>
      </w:r>
      <w:r>
        <w:rPr/>
        <w:t xml:space="preserve"> {changeSummary}</w:t>
      </w:r>
    </w:p>
    <w:p>
      <w:pPr>
        <w:spacing w:lineRule="auto"/>
      </w:pPr>
      <w:r>
        <w:rPr>
          <w:b/>
        </w:rPr>
        <w:t xml:space="preserve">Detailed Description:</w:t>
      </w:r>
    </w:p>
    <w:p>
      <w:pPr>
        <w:spacing w:lineRule="auto"/>
      </w:pPr>
      <w:r>
        <w:rPr/>
        <w:t xml:space="preserve">{changeDescription}</w:t>
      </w:r>
    </w:p>
    <w:p>
      <w:pPr>
        <w:pStyle w:val="Heading2"/>
        <w:spacing w:lineRule="auto"/>
      </w:pPr>
      <w:r>
        <w:rPr>
          <w:sz w:val="28"/>
        </w:rPr>
        <w:t xml:space="preserve">Reason for Change</w:t>
      </w:r>
    </w:p>
    <w:p>
      <w:pPr>
        <w:spacing w:lineRule="auto"/>
      </w:pPr>
      <w:r>
        <w:rPr/>
        <w:t xml:space="preserve">{changeReason}</w:t>
      </w:r>
    </w:p>
    <w:p>
      <w:pPr>
        <w:pStyle w:val="Heading2"/>
        <w:spacing w:lineRule="auto"/>
      </w:pPr>
      <w:r>
        <w:rPr>
          <w:sz w:val="28"/>
        </w:rPr>
        <w:t xml:space="preserve">Systems Affected</w:t>
      </w:r>
    </w:p>
    <w:p>
      <w:pPr>
        <w:spacing w:lineRule="auto"/>
      </w:pPr>
      <w:r>
        <w:rPr/>
        <w:t xml:space="preserve">{#affectedSystems}</w:t>
      </w:r>
    </w:p>
    <w:p>
      <w:pPr>
        <w:numPr>
          <w:ilvl w:val="0"/>
          <w:numId w:val="1"/>
        </w:numPr>
        <w:spacing w:lineRule="auto"/>
      </w:pPr>
      <w:r>
        <w:rPr/>
        <w:t xml:space="preserve">{systemName}</w:t>
      </w:r>
    </w:p>
    <w:p>
      <w:pPr>
        <w:spacing w:lineRule="auto"/>
      </w:pPr>
      <w:r>
        <w:rPr/>
        <w:t xml:space="preserve">{/affectedSystems}</w:t>
      </w:r>
    </w:p>
    <w:p>
      <w:pPr>
        <w:pStyle w:val="Heading2"/>
        <w:spacing w:lineRule="auto"/>
      </w:pPr>
      <w:r>
        <w:rPr>
          <w:sz w:val="28"/>
        </w:rPr>
        <w:t xml:space="preserve">Impact Assessment</w:t>
      </w:r>
    </w:p>
    <w:p>
      <w:pPr>
        <w:spacing w:lineRule="auto"/>
      </w:pPr>
      <w:r>
        <w:rPr>
          <w:b/>
        </w:rPr>
        <w:t xml:space="preserve">Impact on Users:</w:t>
      </w:r>
      <w:r>
        <w:rPr/>
        <w:t xml:space="preserve"> {impactOnUsers}</w:t>
      </w:r>
    </w:p>
    <w:p>
      <w:pPr>
        <w:spacing w:lineRule="auto"/>
      </w:pPr>
      <w:r>
        <w:rPr>
          <w:b/>
        </w:rPr>
        <w:t xml:space="preserve">Impact on Business Operations:</w:t>
      </w:r>
      <w:r>
        <w:rPr/>
        <w:t xml:space="preserve"> {impactOnBusiness}</w:t>
      </w:r>
    </w:p>
    <w:p>
      <w:pPr>
        <w:spacing w:lineRule="auto"/>
      </w:pPr>
      <w:r>
        <w:rPr>
          <w:b/>
        </w:rPr>
        <w:t xml:space="preserve">Downtime Required:</w:t>
      </w:r>
      <w:r>
        <w:rPr/>
        <w:t xml:space="preserve"> {downtimeRequired}</w:t>
      </w:r>
    </w:p>
    <w:p>
      <w:pPr>
        <w:spacing w:lineRule="auto"/>
      </w:pPr>
      <w:r>
        <w:rPr>
          <w:b/>
        </w:rPr>
        <w:t xml:space="preserve">Estimated Downtime Duration:</w:t>
      </w:r>
      <w:r>
        <w:rPr/>
        <w:t xml:space="preserve"> {downtimeDuration}</w:t>
      </w:r>
    </w:p>
    <w:p>
      <w:pPr>
        <w:pStyle w:val="Heading2"/>
        <w:spacing w:lineRule="auto"/>
      </w:pPr>
      <w:r>
        <w:rPr>
          <w:sz w:val="28"/>
        </w:rPr>
        <w:t xml:space="preserve">Risk Assessment</w:t>
      </w:r>
    </w:p>
    <w:p>
      <w:pPr>
        <w:spacing w:lineRule="auto"/>
      </w:pPr>
      <w:r>
        <w:rPr>
          <w:b/>
        </w:rPr>
        <w:t xml:space="preserve">Risk Level:</w:t>
      </w:r>
      <w:r>
        <w:rPr/>
        <w:t xml:space="preserve"> {riskLevel}</w:t>
      </w:r>
    </w:p>
    <w:p>
      <w:pPr>
        <w:spacing w:lineRule="auto"/>
      </w:pPr>
      <w:r>
        <w:rPr>
          <w:b/>
        </w:rPr>
        <w:t xml:space="preserve">Risk Description:</w:t>
      </w:r>
      <w:r>
        <w:rPr/>
        <w:t xml:space="preserve"> {riskDescription}</w:t>
      </w:r>
    </w:p>
    <w:p>
      <w:pPr>
        <w:spacing w:lineRule="auto"/>
      </w:pPr>
      <w:r>
        <w:rPr>
          <w:b/>
        </w:rPr>
        <w:t xml:space="preserve">Mitigation Strategy:</w:t>
      </w:r>
      <w:r>
        <w:rPr/>
        <w:t xml:space="preserve"> {mitigationStrategy}</w:t>
      </w:r>
    </w:p>
    <w:p>
      <w:pPr>
        <w:pStyle w:val="Heading2"/>
        <w:spacing w:lineRule="auto"/>
      </w:pPr>
      <w:r>
        <w:rPr>
          <w:sz w:val="28"/>
        </w:rPr>
        <w:t xml:space="preserve">Change Implementation</w:t>
      </w:r>
    </w:p>
    <w:p>
      <w:pPr>
        <w:spacing w:lineRule="auto"/>
      </w:pPr>
      <w:r>
        <w:rPr>
          <w:b/>
        </w:rPr>
        <w:t xml:space="preserve">Implementation Plan:</w:t>
      </w:r>
    </w:p>
    <w:p>
      <w:pPr>
        <w:spacing w:lineRule="auto"/>
      </w:pPr>
      <w:r>
        <w:rPr/>
        <w:t xml:space="preserve">{implementationPlan}</w:t>
      </w:r>
    </w:p>
    <w:p>
      <w:pPr>
        <w:spacing w:lineRule="auto"/>
      </w:pPr>
      <w:r>
        <w:rPr>
          <w:b/>
        </w:rPr>
        <w:t xml:space="preserve">Backout Plan:</w:t>
      </w:r>
    </w:p>
    <w:p>
      <w:pPr>
        <w:spacing w:lineRule="auto"/>
      </w:pPr>
      <w:r>
        <w:rPr/>
        <w:t xml:space="preserve">{backoutPlan}</w:t>
      </w:r>
    </w:p>
    <w:p>
      <w:pPr>
        <w:pStyle w:val="Heading2"/>
        <w:spacing w:lineRule="auto"/>
      </w:pPr>
      <w:r>
        <w:rPr>
          <w:sz w:val="28"/>
        </w:rPr>
        <w:t xml:space="preserve">Approvals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Approver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Title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Status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Comments</w:t>
            </w:r>
          </w:p>
        </w:tc>
      </w:tr>
      <w:tr>
        <w:trPr/>
        <w:tc>
          <w:tcPr>
            <w:tcBorders>
              <w:top w:val="single" w:sz="none" w:space="0" w:color="BFBFBF"/>
              <w:left w:val="single" w:sz="none" w:space="0" w:color="BFBFBF"/>
              <w:right w:val="single" w:sz="8" w:space="0" w:color="BFBFBF"/>
            </w:tcBorders>
          </w:tcPr>
          <w:p>
            <w:pPr>
              <w:spacing w:lineRule="auto"/>
            </w:pPr>
            <w:r>
              <w:rPr/>
              <w:t xml:space="preserve">{#approvals}{approverName}</w:t>
            </w:r>
          </w:p>
        </w:tc>
        <w:tc>
          <w:tcPr>
            <w:tcBorders>
              <w:top w:val="single" w:sz="none" w:space="0" w:color="BFBFBF"/>
              <w:left w:val="single" w:sz="none" w:space="0" w:color="BFBFBF"/>
              <w:right w:val="single" w:sz="8" w:space="0" w:color="BFBFBF"/>
            </w:tcBorders>
          </w:tcPr>
          <w:p>
            <w:pPr>
              <w:spacing w:lineRule="auto"/>
            </w:pPr>
            <w:r>
              <w:rPr/>
              <w:t xml:space="preserve">{approverTitle}</w:t>
            </w:r>
          </w:p>
        </w:tc>
        <w:tc>
          <w:tcPr>
            <w:tcBorders>
              <w:top w:val="single" w:sz="none" w:space="0" w:color="BFBFBF"/>
              <w:left w:val="single" w:sz="none" w:space="0" w:color="BFBFBF"/>
              <w:right w:val="single" w:sz="8" w:space="0" w:color="BFBFBF"/>
            </w:tcBorders>
          </w:tcPr>
          <w:p>
            <w:pPr>
              <w:spacing w:lineRule="auto"/>
            </w:pPr>
            <w:r>
              <w:rPr/>
              <w:t xml:space="preserve">{approvalDate}</w:t>
            </w:r>
          </w:p>
        </w:tc>
        <w:tc>
          <w:tcPr>
            <w:tcBorders>
              <w:top w:val="single" w:sz="none" w:space="0" w:color="BFBFBF"/>
              <w:left w:val="single" w:sz="none" w:space="0" w:color="BFBFBF"/>
              <w:right w:val="single" w:sz="8" w:space="0" w:color="BFBFBF"/>
            </w:tcBorders>
          </w:tcPr>
          <w:p>
            <w:pPr>
              <w:spacing w:lineRule="auto"/>
            </w:pPr>
            <w:r>
              <w:rPr/>
              <w:t xml:space="preserve">{approvalStatus}</w:t>
            </w:r>
          </w:p>
        </w:tc>
        <w:tc>
          <w:tcPr>
            <w:tcBorders>
              <w:top w:val="single" w:sz="none" w:space="0" w:color="BFBFBF"/>
              <w:left w:val="single" w:sz="none" w:space="0" w:color="BFBFBF"/>
            </w:tcBorders>
          </w:tcPr>
          <w:p>
            <w:pPr>
              <w:spacing w:lineRule="auto"/>
            </w:pPr>
            <w:r>
              <w:rPr/>
              <w:t xml:space="preserve">{approvalComments}{/approvals}</w:t>
            </w:r>
          </w:p>
        </w:tc>
      </w:tr>
    </w:tbl>
    <w:p>
      <w:pPr>
        <w:spacing w:lineRule="auto"/>
      </w:pPr>
      <w:r>
        <w:rPr/>
      </w:r>
    </w:p>
    <w:p>
      <w:pPr>
        <w:pStyle w:val="Heading2"/>
        <w:spacing w:lineRule="auto"/>
      </w:pPr>
      <w:r>
        <w:rPr>
          <w:sz w:val="28"/>
        </w:rPr>
        <w:t xml:space="preserve">Attachments</w:t>
      </w:r>
    </w:p>
    <w:p>
      <w:pPr>
        <w:spacing w:lineRule="auto"/>
      </w:pPr>
      <w:r>
        <w:rPr/>
        <w:t xml:space="preserve">{#attachments}</w:t>
      </w:r>
    </w:p>
    <w:p>
      <w:pPr>
        <w:numPr>
          <w:ilvl w:val="0"/>
          <w:numId w:val="2"/>
        </w:numPr>
        <w:spacing w:lineRule="auto"/>
      </w:pPr>
      <w:r>
        <w:rPr>
          <w:b/>
        </w:rPr>
        <w:t xml:space="preserve">{fileName}</w:t>
      </w:r>
      <w:r>
        <w:rPr/>
        <w:t xml:space="preserve">: {fileDescription}</w:t>
      </w:r>
    </w:p>
    <w:p>
      <w:pPr>
        <w:spacing w:lineRule="auto"/>
      </w:pPr>
      <w:r>
        <w:rPr/>
        <w:t xml:space="preserve">{/attachments}</w:t>
      </w:r>
    </w:p>
    <w:p>
      <w:pPr>
        <w:pStyle w:val="Heading2"/>
        <w:spacing w:lineRule="auto"/>
      </w:pPr>
      <w:r>
        <w:rPr>
          <w:sz w:val="28"/>
        </w:rPr>
        <w:t xml:space="preserve">Final Decision</w:t>
      </w:r>
    </w:p>
    <w:p>
      <w:pPr>
        <w:spacing w:lineRule="auto"/>
      </w:pPr>
      <w:r>
        <w:rPr>
          <w:b/>
        </w:rPr>
        <w:t xml:space="preserve">Decision:</w:t>
      </w:r>
      <w:r>
        <w:rPr/>
        <w:t xml:space="preserve"> {finalDecision}</w:t>
      </w:r>
    </w:p>
    <w:p>
      <w:pPr>
        <w:spacing w:lineRule="auto"/>
      </w:pPr>
      <w:r>
        <w:rPr>
          <w:b/>
        </w:rPr>
        <w:t xml:space="preserve">Decision Date:</w:t>
      </w:r>
      <w:r>
        <w:rPr/>
        <w:t xml:space="preserve"> {decisionDate}</w:t>
      </w:r>
    </w:p>
    <w:p>
      <w:pPr>
        <w:spacing w:lineRule="auto"/>
      </w:pPr>
      <w:r>
        <w:rPr>
          <w:b/>
        </w:rPr>
        <w:t xml:space="preserve">Decision Comments:</w:t>
      </w:r>
    </w:p>
    <w:p>
      <w:pPr>
        <w:spacing w:lineRule="auto"/>
      </w:pPr>
      <w:r>
        <w:rPr/>
        <w:t xml:space="preserve">{decisionComments}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