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End User License Agreement (EULA)</w:t>
      </w:r>
    </w:p>
    <w:p>
      <w:pPr>
        <w:spacing w:lineRule="auto"/>
      </w:pPr>
      <w:r>
        <w:rPr>
          <w:b/>
        </w:rPr>
        <w:t xml:space="preserve">Purpose:</w:t>
      </w:r>
      <w:r>
        <w:rPr/>
        <w:t xml:space="preserve"> This End User License Agreement ("Agreement") governs the legal terms and conditions under which an end user may use the software product identified below. By installing or using the software, the end user agrees to comply with the provisions of this Agreement.</w:t>
      </w:r>
    </w:p>
    <w:p>
      <w:pPr>
        <w:pStyle w:val="Heading2"/>
        <w:spacing w:lineRule="auto"/>
      </w:pPr>
      <w:r>
        <w:rPr>
          <w:sz w:val="28"/>
        </w:rPr>
        <w:t xml:space="preserve">1. Definitions</w:t>
      </w:r>
    </w:p>
    <w:p>
      <w:pPr>
        <w:numPr>
          <w:ilvl w:val="0"/>
          <w:numId w:val="1"/>
        </w:numPr>
        <w:spacing w:lineRule="auto"/>
      </w:pPr>
      <w:r>
        <w:rPr>
          <w:b/>
        </w:rPr>
        <w:t xml:space="preserve">Licensor:</w:t>
      </w:r>
      <w:r>
        <w:rPr/>
        <w:t xml:space="preserve"> The provider of the software: {licensorName}</w:t>
      </w:r>
    </w:p>
    <w:p>
      <w:pPr>
        <w:numPr>
          <w:ilvl w:val="0"/>
          <w:numId w:val="1"/>
        </w:numPr>
        <w:spacing w:lineRule="auto"/>
      </w:pPr>
      <w:r>
        <w:rPr>
          <w:b/>
        </w:rPr>
        <w:t xml:space="preserve">Licensee:</w:t>
      </w:r>
      <w:r>
        <w:rPr/>
        <w:t xml:space="preserve"> The individual or entity using the software: {licenseeName}</w:t>
      </w:r>
    </w:p>
    <w:p>
      <w:pPr>
        <w:numPr>
          <w:ilvl w:val="0"/>
          <w:numId w:val="1"/>
        </w:numPr>
        <w:spacing w:lineRule="auto"/>
      </w:pPr>
      <w:r>
        <w:rPr>
          <w:b/>
        </w:rPr>
        <w:t xml:space="preserve">Software:</w:t>
      </w:r>
      <w:r>
        <w:rPr/>
        <w:t xml:space="preserve"> The product provided under this agreement: {softwareName}, version {softwareVersion}</w:t>
      </w:r>
    </w:p>
    <w:p>
      <w:pPr>
        <w:pStyle w:val="Heading2"/>
        <w:spacing w:lineRule="auto"/>
      </w:pPr>
      <w:r>
        <w:rPr>
          <w:sz w:val="28"/>
        </w:rPr>
        <w:t xml:space="preserve">2. Grant of License</w:t>
      </w:r>
    </w:p>
    <w:p>
      <w:pPr>
        <w:spacing w:lineRule="auto"/>
      </w:pPr>
      <w:r>
        <w:rPr/>
        <w:t xml:space="preserve">{licensorName} hereby grants to {licenseeName} a {licenseType} license to use the Software on the terms set forth in this Agreement.</w:t>
      </w:r>
    </w:p>
    <w:p>
      <w:pPr>
        <w:pStyle w:val="Heading2"/>
        <w:spacing w:lineRule="auto"/>
      </w:pPr>
      <w:r>
        <w:rPr>
          <w:sz w:val="28"/>
        </w:rPr>
        <w:t xml:space="preserve">3. License Scope</w:t>
      </w:r>
    </w:p>
    <w:p>
      <w:pPr>
        <w:numPr>
          <w:ilvl w:val="0"/>
          <w:numId w:val="2"/>
        </w:numPr>
        <w:spacing w:lineRule="auto"/>
      </w:pPr>
      <w:r>
        <w:rPr/>
        <w:t xml:space="preserve">License Term: {licenseTerm}</w:t>
      </w:r>
    </w:p>
    <w:p>
      <w:pPr>
        <w:numPr>
          <w:ilvl w:val="0"/>
          <w:numId w:val="2"/>
        </w:numPr>
        <w:spacing w:lineRule="auto"/>
      </w:pPr>
      <w:r>
        <w:rPr/>
        <w:t xml:space="preserve">Permitted Installations: {numberOfDevices} devices</w:t>
      </w:r>
    </w:p>
    <w:p>
      <w:pPr>
        <w:numPr>
          <w:ilvl w:val="0"/>
          <w:numId w:val="2"/>
        </w:numPr>
        <w:spacing w:lineRule="auto"/>
      </w:pPr>
      <w:r>
        <w:rPr/>
        <w:t xml:space="preserve">User Scope: {userScope}</w:t>
      </w:r>
    </w:p>
    <w:p>
      <w:pPr>
        <w:pStyle w:val="Heading2"/>
        <w:spacing w:lineRule="auto"/>
      </w:pPr>
      <w:r>
        <w:rPr>
          <w:sz w:val="28"/>
        </w:rPr>
        <w:t xml:space="preserve">4. Restrictions</w:t>
      </w:r>
    </w:p>
    <w:p>
      <w:pPr>
        <w:spacing w:lineRule="auto"/>
      </w:pPr>
      <w:r>
        <w:rPr/>
        <w:t xml:space="preserve">The Licensee shall not, and shall not permit others to:</w:t>
      </w:r>
    </w:p>
    <w:p>
      <w:pPr>
        <w:spacing w:lineRule="auto"/>
      </w:pPr>
      <w:r>
        <w:rPr/>
        <w:t xml:space="preserve">{#restrictions}</w:t>
      </w:r>
    </w:p>
    <w:p>
      <w:pPr>
        <w:numPr>
          <w:ilvl w:val="0"/>
          <w:numId w:val="3"/>
        </w:numPr>
        <w:spacing w:lineRule="auto"/>
      </w:pPr>
      <w:r>
        <w:rPr/>
        <w:t xml:space="preserve">{description}</w:t>
      </w:r>
    </w:p>
    <w:p>
      <w:pPr>
        <w:spacing w:lineRule="auto"/>
      </w:pPr>
      <w:r>
        <w:rPr/>
        <w:t xml:space="preserve">{/restrictions}</w:t>
      </w:r>
    </w:p>
    <w:p>
      <w:pPr>
        <w:pStyle w:val="Heading2"/>
        <w:spacing w:lineRule="auto"/>
      </w:pPr>
      <w:r>
        <w:rPr>
          <w:sz w:val="28"/>
        </w:rPr>
        <w:t xml:space="preserve">5. Intellectual Property Rights</w:t>
      </w:r>
    </w:p>
    <w:p>
      <w:pPr>
        <w:spacing w:lineRule="auto"/>
      </w:pPr>
      <w:r>
        <w:rPr/>
        <w:t xml:space="preserve">All rights, title, and interest in and to the Software, including all intellectual property rights therein, remain with {licensorName}. Nothing in this Agreement shall be construed to grant any rights to the Licensee other than as explicitly set forth herein.</w:t>
      </w:r>
    </w:p>
    <w:p>
      <w:pPr>
        <w:pStyle w:val="Heading2"/>
        <w:spacing w:lineRule="auto"/>
      </w:pPr>
      <w:r>
        <w:rPr>
          <w:sz w:val="28"/>
        </w:rPr>
        <w:t xml:space="preserve">6. Termination</w:t>
      </w:r>
    </w:p>
    <w:p>
      <w:pPr>
        <w:spacing w:lineRule="auto"/>
      </w:pPr>
      <w:r>
        <w:rPr/>
        <w:t xml:space="preserve">This Agreement is effective until terminated. {licensorName} may terminate this Agreement immediately if the Licensee breaches any of its terms. Upon termination, the Licensee must destroy all copies of the Software and related documentation.</w:t>
      </w:r>
    </w:p>
    <w:p>
      <w:pPr>
        <w:pStyle w:val="Heading2"/>
        <w:spacing w:lineRule="auto"/>
      </w:pPr>
      <w:r>
        <w:rPr>
          <w:sz w:val="28"/>
        </w:rPr>
        <w:t xml:space="preserve">7. Limited Warranty and Disclaimers</w:t>
      </w:r>
    </w:p>
    <w:p>
      <w:pPr>
        <w:spacing w:lineRule="auto"/>
      </w:pPr>
      <w:r>
        <w:rPr/>
        <w:t xml:space="preserve">{#hasWarranty}{licensorName} warrants that the Software will perform substantially in accordance with its documentation for a period of {warrantyPeriod} from the date of installation. If the Software fails to meet this warranty, the sole remedy shall be, at {licensorName}’s discretion, repair, replacement, or refund.{/hasWarranty}</w:t>
      </w:r>
    </w:p>
    <w:p>
      <w:pPr>
        <w:spacing w:lineRule="auto"/>
      </w:pPr>
      <w:r>
        <w:rPr/>
        <w:t xml:space="preserve">{^hasWarranty}The Software is provided "as-is" with no warranties of any kind, either express or implied.{/hasWarranty}</w:t>
      </w:r>
    </w:p>
    <w:p>
      <w:pPr>
        <w:pStyle w:val="Heading2"/>
        <w:spacing w:lineRule="auto"/>
      </w:pPr>
      <w:r>
        <w:rPr>
          <w:sz w:val="28"/>
        </w:rPr>
        <w:t xml:space="preserve">8. Limitation of Liability</w:t>
      </w:r>
    </w:p>
    <w:p>
      <w:pPr>
        <w:spacing w:lineRule="auto"/>
      </w:pPr>
      <w:r>
        <w:rPr/>
        <w:t xml:space="preserve">In no event shall {licensorName} be liable for any indirect, incidental, special, or consequential damages (including, without limitation, damages for loss of business profits, business interruption, or other pecuniary loss) arising out of the use or inability to use the Software, even if {licensorName} has been advised of the possibility of such damages.</w:t>
      </w:r>
    </w:p>
    <w:p>
      <w:pPr>
        <w:pStyle w:val="Heading2"/>
        <w:spacing w:lineRule="auto"/>
      </w:pPr>
      <w:r>
        <w:rPr>
          <w:sz w:val="28"/>
        </w:rPr>
        <w:t xml:space="preserve">9. Governing Law</w:t>
      </w:r>
    </w:p>
    <w:p>
      <w:pPr>
        <w:spacing w:lineRule="auto"/>
      </w:pPr>
      <w:r>
        <w:rPr/>
        <w:t xml:space="preserve">This Agreement shall be governed by and construed in accordance with the laws of {jurisdiction}.</w:t>
      </w:r>
    </w:p>
    <w:p>
      <w:pPr>
        <w:pStyle w:val="Heading2"/>
        <w:spacing w:lineRule="auto"/>
      </w:pPr>
      <w:r>
        <w:rPr>
          <w:sz w:val="28"/>
        </w:rPr>
        <w:t xml:space="preserve">10. Acknowledgement</w:t>
      </w:r>
    </w:p>
    <w:p>
      <w:pPr>
        <w:spacing w:lineRule="auto"/>
      </w:pPr>
      <w:r>
        <w:rPr/>
        <w:t xml:space="preserve">By clicking "Accept", installing, or using the Software, the Licensee confirms that they have read this agreement, understand it, and agree to be bound by its terms.</w:t>
      </w:r>
    </w:p>
    <w:p>
      <w:pPr>
        <w:pStyle w:val="Heading2"/>
        <w:spacing w:lineRule="auto"/>
      </w:pPr>
      <w:r>
        <w:rPr>
          <w:sz w:val="28"/>
        </w:rPr>
        <w:t xml:space="preserve">11. Contact Information</w:t>
      </w:r>
    </w:p>
    <w:p>
      <w:pPr>
        <w:spacing w:lineRule="auto"/>
      </w:pPr>
      <w:r>
        <w:rPr/>
        <w:t xml:space="preserve">If you have any questions regarding this Agreement, please contact {licensorName} at:</w:t>
      </w:r>
    </w:p>
    <w:p>
      <w:pPr>
        <w:numPr>
          <w:ilvl w:val="0"/>
          <w:numId w:val="4"/>
        </w:numPr>
        <w:spacing w:lineRule="auto"/>
      </w:pPr>
      <w:r>
        <w:rPr/>
        <w:t xml:space="preserve">Email: {licensorEmail}</w:t>
      </w:r>
    </w:p>
    <w:p>
      <w:pPr>
        <w:numPr>
          <w:ilvl w:val="0"/>
          <w:numId w:val="4"/>
        </w:numPr>
        <w:spacing w:lineRule="auto"/>
      </w:pPr>
      <w:r>
        <w:rPr/>
        <w:t xml:space="preserve">Address: {licensorAddress}</w:t>
      </w:r>
    </w:p>
    <w:p>
      <w:pPr>
        <w:numPr>
          <w:ilvl w:val="0"/>
          <w:numId w:val="4"/>
        </w:numPr>
        <w:spacing w:lineRule="auto"/>
      </w:pPr>
      <w:r>
        <w:rPr/>
        <w:t xml:space="preserve">Phone: {licensorPhone}</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{#signatories}{party}</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