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Website Cookie Policy</w:t>
      </w:r>
    </w:p>
    <w:p>
      <w:pPr>
        <w:spacing w:lineRule="auto"/>
      </w:pPr>
      <w:r>
        <w:rPr/>
        <w:t xml:space="preserve">This Cookie Policy explains how {companyName} ("we", "us", or "our") uses cookies and similar technologies to recognize you when you visit our website at {websiteUrl} ("Website"). It explains what these technologies are, why we use them, and your rights to control our use of them.</w:t>
      </w:r>
    </w:p>
    <w:p>
      <w:pPr>
        <w:pStyle w:val="Heading2"/>
        <w:spacing w:lineRule="auto"/>
      </w:pPr>
      <w:r>
        <w:rPr>
          <w:sz w:val="28"/>
        </w:rPr>
        <w:t xml:space="preserve">1. What Are Cookies?</w:t>
      </w:r>
    </w:p>
    <w:p>
      <w:pPr>
        <w:spacing w:lineRule="auto"/>
      </w:pPr>
      <w:r>
        <w:rPr/>
        <w:t xml:space="preserve">Cookies are small data files that are placed on your computer or mobile device when you visit a website. Cookies are widely used by website owners to make their websites work, or to work more efficiently, as well as to provide reporting information.</w:t>
      </w:r>
    </w:p>
    <w:p>
      <w:pPr>
        <w:spacing w:lineRule="auto"/>
      </w:pPr>
      <w:r>
        <w:rPr/>
        <w:t xml:space="preserve">Cookies set by the website owner (in this case, {companyName}) are called "first-party cookies." Cookies set by parties other than the website owner are called "third-party cookies."</w:t>
      </w:r>
    </w:p>
    <w:p>
      <w:pPr>
        <w:pStyle w:val="Heading2"/>
        <w:spacing w:lineRule="auto"/>
      </w:pPr>
      <w:r>
        <w:rPr>
          <w:sz w:val="28"/>
        </w:rPr>
        <w:t xml:space="preserve">2. Why Do We Use Cookies?</w:t>
      </w:r>
    </w:p>
    <w:p>
      <w:pPr>
        <w:spacing w:lineRule="auto"/>
      </w:pPr>
      <w:r>
        <w:rPr/>
        <w:t xml:space="preserve">We use first-party and third-party cookies for several reasons. Some cookies are required for technical reasons in order for our Website to operate, and we refer to these as "essential" or "strictly necessary" cookies. Other cookies enable us to track and target the interests of our users to enhance the experience on our Website. Third parties serve cookies through our Website for advertising, analytics, and other purposes.</w:t>
      </w:r>
    </w:p>
    <w:p>
      <w:pPr>
        <w:pStyle w:val="Heading3"/>
        <w:spacing w:lineRule="auto"/>
      </w:pPr>
      <w:r>
        <w:rPr>
          <w:sz w:val="24"/>
        </w:rPr>
        <w:t xml:space="preserve">Types of cookies we use:</w:t>
      </w:r>
    </w:p>
    <w:p>
      <w:pPr>
        <w:spacing w:lineRule="auto"/>
      </w:pPr>
      <w:r>
        <w:rPr/>
        <w:t xml:space="preserve">{#cookieTypes}</w:t>
      </w:r>
    </w:p>
    <w:p>
      <w:pPr>
        <w:numPr>
          <w:ilvl w:val="0"/>
          <w:numId w:val="1"/>
        </w:numPr>
        <w:spacing w:lineRule="auto"/>
      </w:pPr>
      <w:r>
        <w:rPr>
          <w:b/>
        </w:rPr>
        <w:t xml:space="preserve">{typeName}:</w:t>
      </w:r>
      <w:r>
        <w:rPr/>
        <w:t xml:space="preserve"> {typeDescription}</w:t>
      </w:r>
    </w:p>
    <w:p>
      <w:pPr>
        <w:spacing w:lineRule="auto"/>
      </w:pPr>
      <w:r>
        <w:rPr/>
        <w:t xml:space="preserve">{/cookieTypes}</w:t>
      </w:r>
    </w:p>
    <w:p>
      <w:pPr>
        <w:pStyle w:val="Heading2"/>
        <w:spacing w:lineRule="auto"/>
      </w:pPr>
      <w:r>
        <w:rPr>
          <w:sz w:val="28"/>
        </w:rPr>
        <w:t xml:space="preserve">3. Managing Cookies</w:t>
      </w:r>
    </w:p>
    <w:p>
      <w:pPr>
        <w:spacing w:lineRule="auto"/>
      </w:pPr>
      <w:r>
        <w:rPr/>
        <w:t xml:space="preserve">You have the right to decide whether to accept or reject cookies. You can exercise your cookie rights by setting your preferences in the cookie consent manager provided on our site.</w:t>
      </w:r>
    </w:p>
    <w:p>
      <w:pPr>
        <w:spacing w:lineRule="auto"/>
      </w:pPr>
      <w:r>
        <w:rPr/>
        <w:t xml:space="preserve">{#hasCookieBanner}</w:t>
      </w:r>
    </w:p>
    <w:p>
      <w:pPr>
        <w:spacing w:lineRule="auto"/>
      </w:pPr>
      <w:r>
        <w:rPr/>
        <w:t xml:space="preserve">When you first visit our Website, a cookie banner will prompt you to accept or reject non-essential cookies. You may also modify your preferences at any time by clicking on the "{cookieSettingsLinkText}" link at the bottom of our website.</w:t>
      </w:r>
    </w:p>
    <w:p>
      <w:pPr>
        <w:spacing w:lineRule="auto"/>
      </w:pPr>
      <w:r>
        <w:rPr/>
        <w:t xml:space="preserve">{/hasCookieBanner}</w:t>
      </w:r>
    </w:p>
    <w:p>
      <w:pPr>
        <w:spacing w:lineRule="auto"/>
      </w:pPr>
      <w:r>
        <w:rPr/>
        <w:t xml:space="preserve">{^hasCookieBanner}</w:t>
      </w:r>
    </w:p>
    <w:p>
      <w:pPr>
        <w:spacing w:lineRule="auto"/>
      </w:pPr>
      <w:r>
        <w:rPr/>
        <w:t xml:space="preserve">We currently do not support a cookie preference control banner. However, you can modify your browser settings to accept or reject cookies as you prefer.</w:t>
      </w:r>
    </w:p>
    <w:p>
      <w:pPr>
        <w:spacing w:lineRule="auto"/>
      </w:pPr>
      <w:r>
        <w:rPr/>
        <w:t xml:space="preserve">{/hasCookieBanner}</w:t>
      </w:r>
    </w:p>
    <w:p>
      <w:pPr>
        <w:pStyle w:val="Heading2"/>
        <w:spacing w:lineRule="auto"/>
      </w:pPr>
      <w:r>
        <w:rPr>
          <w:sz w:val="28"/>
        </w:rPr>
        <w:t xml:space="preserve">4. Specific Cookies We Use</w:t>
      </w:r>
    </w:p>
    <w:p>
      <w:pPr>
        <w:spacing w:lineRule="auto"/>
      </w:pPr>
      <w:r>
        <w:rPr/>
        <w:t xml:space="preserve">The table below explains the types of cookies we use on our Website and their purpose: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Cookie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Provider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Purpose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Expiry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Type</w:t>
            </w:r>
          </w:p>
        </w:tc>
      </w:tr>
      <w:tr>
        <w:trPr/>
        <w:tc>
          <w:tcPr>
            <w:tcBorders>
              <w:top w:val="single" w:sz="none" w:space="0" w:color="BFBFBF"/>
              <w:left w:val="single" w:sz="none" w:space="0" w:color="BFBFBF"/>
              <w:right w:val="single" w:sz="8" w:space="0" w:color="BFBFBF"/>
            </w:tcBorders>
          </w:tcPr>
          <w:p>
            <w:pPr>
              <w:spacing w:lineRule="auto"/>
            </w:pPr>
            <w:r>
              <w:rPr/>
              <w:t xml:space="preserve">{#cookies}{cookieName}</w:t>
            </w:r>
          </w:p>
        </w:tc>
        <w:tc>
          <w:tcPr>
            <w:tcBorders>
              <w:top w:val="single" w:sz="none" w:space="0" w:color="BFBFBF"/>
              <w:left w:val="single" w:sz="none" w:space="0" w:color="BFBFBF"/>
              <w:right w:val="single" w:sz="8" w:space="0" w:color="BFBFBF"/>
            </w:tcBorders>
          </w:tcPr>
          <w:p>
            <w:pPr>
              <w:spacing w:lineRule="auto"/>
            </w:pPr>
            <w:r>
              <w:rPr/>
              <w:t xml:space="preserve">{provider}</w:t>
            </w:r>
          </w:p>
        </w:tc>
        <w:tc>
          <w:tcPr>
            <w:tcBorders>
              <w:top w:val="single" w:sz="none" w:space="0" w:color="BFBFBF"/>
              <w:left w:val="single" w:sz="none" w:space="0" w:color="BFBFBF"/>
              <w:right w:val="single" w:sz="8" w:space="0" w:color="BFBFBF"/>
            </w:tcBorders>
          </w:tcPr>
          <w:p>
            <w:pPr>
              <w:spacing w:lineRule="auto"/>
            </w:pPr>
            <w:r>
              <w:rPr/>
              <w:t xml:space="preserve">{purpose}</w:t>
            </w:r>
          </w:p>
        </w:tc>
        <w:tc>
          <w:tcPr>
            <w:tcBorders>
              <w:top w:val="single" w:sz="none" w:space="0" w:color="BFBFBF"/>
              <w:left w:val="single" w:sz="none" w:space="0" w:color="BFBFBF"/>
              <w:right w:val="single" w:sz="8" w:space="0" w:color="BFBFBF"/>
            </w:tcBorders>
          </w:tcPr>
          <w:p>
            <w:pPr>
              <w:spacing w:lineRule="auto"/>
            </w:pPr>
            <w:r>
              <w:rPr/>
              <w:t xml:space="preserve">{expiry}</w:t>
            </w:r>
          </w:p>
        </w:tc>
        <w:tc>
          <w:tcPr>
            <w:tcBorders>
              <w:top w:val="single" w:sz="none" w:space="0" w:color="BFBFBF"/>
              <w:left w:val="single" w:sz="none" w:space="0" w:color="BFBFBF"/>
            </w:tcBorders>
          </w:tcPr>
          <w:p>
            <w:pPr>
              <w:spacing w:lineRule="auto"/>
            </w:pPr>
            <w:r>
              <w:rPr/>
              <w:t xml:space="preserve">{type}{/cookies}</w:t>
            </w:r>
          </w:p>
        </w:tc>
      </w:tr>
    </w:tbl>
    <w:p>
      <w:pPr>
        <w:spacing w:lineRule="auto"/>
      </w:pPr>
      <w:r>
        <w:rPr/>
      </w:r>
    </w:p>
    <w:p>
      <w:pPr>
        <w:pStyle w:val="Heading2"/>
        <w:spacing w:lineRule="auto"/>
      </w:pPr>
      <w:r>
        <w:rPr>
          <w:sz w:val="28"/>
        </w:rPr>
        <w:t xml:space="preserve">5. How Can I Control Cookies in My Browser?</w:t>
      </w:r>
    </w:p>
    <w:p>
      <w:pPr>
        <w:spacing w:lineRule="auto"/>
      </w:pPr>
      <w:r>
        <w:rPr/>
        <w:t xml:space="preserve">Most browsers allow you to control cookies through their settings preferences. To find out more about cookies, including how to see what cookies have been set, visit:</w:t>
      </w:r>
    </w:p>
    <w:p>
      <w:pPr>
        <w:spacing w:lineRule="auto"/>
      </w:pPr>
      <w:r>
        <w:rPr/>
        <w:t xml:space="preserve">{#browserResources}</w:t>
      </w:r>
    </w:p>
    <w:p>
      <w:pPr>
        <w:numPr>
          <w:ilvl w:val="0"/>
          <w:numId w:val="2"/>
        </w:numPr>
        <w:spacing w:lineRule="auto"/>
      </w:pPr>
      <w:r>
        <w:rPr>
          <w:u w:val="single"/>
        </w:rPr>
        <w:t xml:space="preserve">{name}</w:t>
      </w:r>
      <w:r>
        <w:rPr/>
        <w:t xml:space="preserve">: {&amp;url}</w:t>
      </w:r>
    </w:p>
    <w:p>
      <w:pPr>
        <w:spacing w:lineRule="auto"/>
      </w:pPr>
      <w:r>
        <w:rPr/>
        <w:t xml:space="preserve">{/browserResources}</w:t>
      </w:r>
    </w:p>
    <w:p>
      <w:pPr>
        <w:pStyle w:val="Heading2"/>
        <w:spacing w:lineRule="auto"/>
      </w:pPr>
      <w:r>
        <w:rPr>
          <w:sz w:val="28"/>
        </w:rPr>
        <w:t xml:space="preserve">6. Changes to This Cookie Policy</w:t>
      </w:r>
    </w:p>
    <w:p>
      <w:pPr>
        <w:spacing w:lineRule="auto"/>
      </w:pPr>
      <w:r>
        <w:rPr/>
        <w:t xml:space="preserve">We may update this Cookie Policy from time to time in order to reflect, for example, changes to the cookies we use or for other operational, legal, or regulatory reasons.</w:t>
      </w:r>
    </w:p>
    <w:p>
      <w:pPr>
        <w:spacing w:lineRule="auto"/>
      </w:pPr>
      <w:r>
        <w:rPr/>
        <w:t xml:space="preserve">Please therefore re-visit this Cookie Policy regularly to stay informed about our use of cookies and related technologies.</w:t>
      </w:r>
    </w:p>
    <w:p>
      <w:pPr>
        <w:pStyle w:val="Heading2"/>
        <w:spacing w:lineRule="auto"/>
      </w:pPr>
      <w:r>
        <w:rPr>
          <w:sz w:val="28"/>
        </w:rPr>
        <w:t xml:space="preserve">7. Contact Us</w:t>
      </w:r>
    </w:p>
    <w:p>
      <w:pPr>
        <w:spacing w:lineRule="auto"/>
      </w:pPr>
      <w:r>
        <w:rPr/>
        <w:t xml:space="preserve">If you have any questions about our use of cookies or other technologies, please contact us:</w:t>
      </w:r>
    </w:p>
    <w:p>
      <w:pPr>
        <w:numPr>
          <w:ilvl w:val="0"/>
          <w:numId w:val="3"/>
        </w:numPr>
        <w:spacing w:lineRule="auto"/>
      </w:pPr>
      <w:r>
        <w:rPr>
          <w:b/>
        </w:rPr>
        <w:t xml:space="preserve">Company Name:</w:t>
      </w:r>
      <w:r>
        <w:rPr/>
        <w:t xml:space="preserve"> {companyName}</w:t>
      </w:r>
    </w:p>
    <w:p>
      <w:pPr>
        <w:numPr>
          <w:ilvl w:val="0"/>
          <w:numId w:val="3"/>
        </w:numPr>
        <w:spacing w:lineRule="auto"/>
      </w:pPr>
      <w:r>
        <w:rPr>
          <w:b/>
        </w:rPr>
        <w:t xml:space="preserve">Email:</w:t>
      </w:r>
      <w:r>
        <w:rPr/>
        <w:t xml:space="preserve"> {contactEmail}</w:t>
      </w:r>
    </w:p>
    <w:p>
      <w:pPr>
        <w:numPr>
          <w:ilvl w:val="0"/>
          <w:numId w:val="3"/>
        </w:numPr>
        <w:spacing w:lineRule="auto"/>
      </w:pPr>
      <w:r>
        <w:rPr>
          <w:b/>
        </w:rPr>
        <w:t xml:space="preserve">Address:</w:t>
      </w:r>
      <w:r>
        <w:rPr/>
        <w:t xml:space="preserve"> {companyAddress}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