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Manufacturing KPI Dashboard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dashboard provides a summary of key performance indicators (KPIs) for manufacturing operations, enabling stakeholders to monitor performance, identify inefficiencies, and make strategic decisions based on real-time or historical production data.</w:t>
      </w:r>
    </w:p>
    <w:p>
      <w:pPr>
        <w:pStyle w:val="Heading2"/>
        <w:spacing w:lineRule="auto"/>
      </w:pPr>
      <w:r>
        <w:rPr>
          <w:sz w:val="28"/>
        </w:rPr>
        <w:t xml:space="preserve">1. Overview</w:t>
      </w:r>
    </w:p>
    <w:p>
      <w:pPr>
        <w:spacing w:lineRule="auto"/>
      </w:pPr>
      <w:r>
        <w:rPr>
          <w:b/>
        </w:rPr>
        <w:t xml:space="preserve">Plant Name:</w:t>
      </w:r>
      <w:r>
        <w:rPr/>
        <w:t xml:space="preserve"> {plantName}</w:t>
      </w:r>
    </w:p>
    <w:p>
      <w:pPr>
        <w:spacing w:lineRule="auto"/>
      </w:pPr>
      <w:r>
        <w:rPr>
          <w:b/>
        </w:rPr>
        <w:t xml:space="preserve">Reporting Period:</w:t>
      </w:r>
      <w:r>
        <w:rPr/>
        <w:t xml:space="preserve"> {reportingPeriod}</w:t>
      </w:r>
    </w:p>
    <w:p>
      <w:pPr>
        <w:spacing w:lineRule="auto"/>
      </w:pPr>
      <w:r>
        <w:rPr>
          <w:b/>
        </w:rPr>
        <w:t xml:space="preserve">Report Generated By:</w:t>
      </w:r>
      <w:r>
        <w:rPr/>
        <w:t xml:space="preserve"> {generatedBy}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{reportDate}</w:t>
      </w:r>
    </w:p>
    <w:p>
      <w:pPr>
        <w:pStyle w:val="Heading2"/>
        <w:spacing w:lineRule="auto"/>
      </w:pPr>
      <w:r>
        <w:rPr>
          <w:sz w:val="28"/>
        </w:rPr>
        <w:t xml:space="preserve">2. KPI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KPI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Actual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Target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{#kpiData}{kpiName}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{actualValue}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{targetValue}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{status}{/kpiData}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3. Production Summary</w:t>
      </w:r>
    </w:p>
    <w:p>
      <w:pPr>
        <w:spacing w:lineRule="auto"/>
      </w:pPr>
      <w:r>
        <w:rPr>
          <w:b/>
        </w:rPr>
        <w:t xml:space="preserve">Total Units Produced:</w:t>
      </w:r>
      <w:r>
        <w:rPr/>
        <w:t xml:space="preserve"> {unitsProduced}</w:t>
      </w:r>
    </w:p>
    <w:p>
      <w:pPr>
        <w:spacing w:lineRule="auto"/>
      </w:pPr>
      <w:r>
        <w:rPr>
          <w:b/>
        </w:rPr>
        <w:t xml:space="preserve">Downtime (hrs):</w:t>
      </w:r>
      <w:r>
        <w:rPr/>
        <w:t xml:space="preserve"> {downtimeHours}</w:t>
      </w:r>
    </w:p>
    <w:p>
      <w:pPr>
        <w:spacing w:lineRule="auto"/>
      </w:pPr>
      <w:r>
        <w:rPr>
          <w:b/>
        </w:rPr>
        <w:t xml:space="preserve">Waste Generated (kg):</w:t>
      </w:r>
      <w:r>
        <w:rPr/>
        <w:t xml:space="preserve"> {wasteAmount}</w:t>
      </w:r>
    </w:p>
    <w:p>
      <w:pPr>
        <w:spacing w:lineRule="auto"/>
      </w:pPr>
      <w:r>
        <w:rPr>
          <w:b/>
        </w:rPr>
        <w:t xml:space="preserve">OEE (Overall Equipment Effectiveness):</w:t>
      </w:r>
      <w:r>
        <w:rPr/>
        <w:t xml:space="preserve"> {oeePercentage}%</w:t>
      </w:r>
    </w:p>
    <w:p>
      <w:pPr>
        <w:pStyle w:val="Heading2"/>
        <w:spacing w:lineRule="auto"/>
      </w:pPr>
      <w:r>
        <w:rPr>
          <w:sz w:val="28"/>
        </w:rPr>
        <w:t xml:space="preserve">4. Top Performing Lines</w:t>
      </w:r>
    </w:p>
    <w:p>
      <w:pPr>
        <w:spacing w:lineRule="auto"/>
      </w:pPr>
      <w:r>
        <w:rPr/>
        <w:t xml:space="preserve">{#topLines}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{lineName}:</w:t>
      </w:r>
      <w:r>
        <w:rPr/>
        <w:t xml:space="preserve"> {performancePercentage}% Performance</w:t>
      </w:r>
    </w:p>
    <w:p>
      <w:pPr>
        <w:spacing w:lineRule="auto"/>
      </w:pPr>
      <w:r>
        <w:rPr/>
        <w:t xml:space="preserve">{/topLines}</w:t>
      </w:r>
    </w:p>
    <w:p>
      <w:pPr>
        <w:pStyle w:val="Heading2"/>
        <w:spacing w:lineRule="auto"/>
      </w:pPr>
      <w:r>
        <w:rPr>
          <w:sz w:val="28"/>
        </w:rPr>
        <w:t xml:space="preserve">5. Bottlenecks Identified</w:t>
      </w:r>
    </w:p>
    <w:p>
      <w:pPr>
        <w:spacing w:lineRule="auto"/>
      </w:pPr>
      <w:r>
        <w:rPr/>
        <w:t xml:space="preserve">{#bottlenecks}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{area}:</w:t>
      </w:r>
      <w:r>
        <w:rPr/>
        <w:t xml:space="preserve"> {issueDescription}</w:t>
      </w:r>
    </w:p>
    <w:p>
      <w:pPr>
        <w:spacing w:lineRule="auto"/>
      </w:pPr>
      <w:r>
        <w:rPr/>
        <w:t xml:space="preserve">{/bottlenecks}</w:t>
      </w:r>
    </w:p>
    <w:p>
      <w:pPr>
        <w:pStyle w:val="Heading2"/>
        <w:spacing w:lineRule="auto"/>
      </w:pPr>
      <w:r>
        <w:rPr>
          <w:sz w:val="28"/>
        </w:rPr>
        <w:t xml:space="preserve">6. Corrective Actions Taken</w:t>
      </w:r>
    </w:p>
    <w:p>
      <w:pPr>
        <w:spacing w:lineRule="auto"/>
      </w:pPr>
      <w:r>
        <w:rPr/>
        <w:t xml:space="preserve">{#actions}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{actionDate}:</w:t>
      </w:r>
      <w:r>
        <w:rPr/>
        <w:t xml:space="preserve"> {actionDescription}</w:t>
      </w:r>
    </w:p>
    <w:p>
      <w:pPr>
        <w:spacing w:lineRule="auto"/>
      </w:pPr>
      <w:r>
        <w:rPr/>
        <w:t xml:space="preserve">{/actions}</w:t>
      </w:r>
    </w:p>
    <w:p>
      <w:pPr>
        <w:pStyle w:val="Heading2"/>
        <w:spacing w:lineRule="auto"/>
      </w:pPr>
      <w:r>
        <w:rPr>
          <w:sz w:val="28"/>
        </w:rPr>
        <w:t xml:space="preserve">7. Quality Metrics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Metric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Value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Pass/Fail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{#qualityMetrics}{metricName}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{metricValue}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{passFailStatus}{/qualityMetrics}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8. Notes</w:t>
      </w:r>
    </w:p>
    <w:p>
      <w:pPr>
        <w:spacing w:lineRule="auto"/>
      </w:pPr>
      <w:r>
        <w:rPr>
          <w:i/>
        </w:rPr>
        <w:t xml:space="preserve">{notes}</w:t>
      </w:r>
    </w:p>
    <w:p>
      <w:pPr>
        <w:pStyle w:val="Heading2"/>
        <w:spacing w:lineRule="auto"/>
      </w:pPr>
      <w:r>
        <w:rPr>
          <w:sz w:val="28"/>
        </w:rPr>
        <w:t xml:space="preserve">9. Additional Comments</w:t>
      </w:r>
    </w:p>
    <w:p>
      <w:pPr>
        <w:spacing w:lineRule="auto"/>
      </w:pPr>
      <w:r>
        <w:rPr/>
        <w:t xml:space="preserve">{#hasComments}</w:t>
      </w:r>
    </w:p>
    <w:p>
      <w:pPr>
        <w:spacing w:lineRule="auto"/>
      </w:pPr>
      <w:r>
        <w:rPr>
          <w:u w:val="single"/>
        </w:rPr>
        <w:t xml:space="preserve">{comments}</w:t>
      </w:r>
    </w:p>
    <w:p>
      <w:pPr>
        <w:spacing w:lineRule="auto"/>
      </w:pPr>
      <w:r>
        <w:rPr/>
        <w:t xml:space="preserve">{/hasComments}</w:t>
      </w:r>
    </w:p>
    <w:p>
      <w:pPr>
        <w:spacing w:lineRule="auto"/>
      </w:pPr>
      <w:r>
        <w:rPr/>
        <w:t xml:space="preserve">{^hasComments}</w:t>
      </w:r>
    </w:p>
    <w:p>
      <w:pPr>
        <w:spacing w:lineRule="auto"/>
      </w:pPr>
      <w:r>
        <w:rPr>
          <w:i/>
        </w:rPr>
        <w:t xml:space="preserve">No additional comments provided.</w:t>
      </w:r>
    </w:p>
    <w:p>
      <w:pPr>
        <w:spacing w:lineRule="auto"/>
      </w:pPr>
      <w:r>
        <w:rPr/>
        <w:t xml:space="preserve">{/hasComments}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