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Product Recall Notice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is intended to formally notify customers, distributors, and partners about a recall involving a specific product due to safety, quality, or compliance issues. It outlines the affected product details, reasons for the recall, corrective actions, and instructions for recipients.</w:t>
      </w:r>
    </w:p>
    <w:p>
      <w:pPr>
        <w:pStyle w:val="Heading2"/>
        <w:spacing w:lineRule="auto"/>
      </w:pPr>
      <w:r>
        <w:rPr>
          <w:sz w:val="28"/>
        </w:rPr>
        <w:t xml:space="preserve">1. Company and Product Information</w:t>
      </w:r>
    </w:p>
    <w:p>
      <w:pPr>
        <w:spacing w:lineRule="auto"/>
      </w:pPr>
      <w:r>
        <w:rPr>
          <w:b/>
        </w:rPr>
        <w:t xml:space="preserve">Company Name:</w:t>
      </w:r>
      <w:r>
        <w:rPr/>
        <w:t xml:space="preserve"> {companyName}</w:t>
      </w:r>
    </w:p>
    <w:p>
      <w:pPr>
        <w:spacing w:lineRule="auto"/>
      </w:pPr>
      <w:r>
        <w:rPr>
          <w:b/>
        </w:rPr>
        <w:t xml:space="preserve">Contact Person:</w:t>
      </w:r>
      <w:r>
        <w:rPr/>
        <w:t xml:space="preserve"> {contactPerson}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{contactEmail}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{contactPhone}</w:t>
      </w:r>
    </w:p>
    <w:p>
      <w:pPr>
        <w:spacing w:lineRule="auto"/>
      </w:pPr>
      <w:r>
        <w:rPr>
          <w:b/>
        </w:rPr>
        <w:t xml:space="preserve">Product Name:</w:t>
      </w:r>
      <w:r>
        <w:rPr/>
        <w:t xml:space="preserve"> {productName}</w:t>
      </w:r>
    </w:p>
    <w:p>
      <w:pPr>
        <w:spacing w:lineRule="auto"/>
      </w:pPr>
      <w:r>
        <w:rPr>
          <w:b/>
        </w:rPr>
        <w:t xml:space="preserve">Product Code/SKU:</w:t>
      </w:r>
      <w:r>
        <w:rPr/>
        <w:t xml:space="preserve"> {productCode}</w:t>
      </w:r>
    </w:p>
    <w:p>
      <w:pPr>
        <w:spacing w:lineRule="auto"/>
      </w:pPr>
      <w:r>
        <w:rPr>
          <w:b/>
        </w:rPr>
        <w:t xml:space="preserve">Lot Number(s):</w:t>
      </w:r>
      <w:r>
        <w:rPr/>
        <w:t xml:space="preserve"> {lotNumbers}</w:t>
      </w:r>
    </w:p>
    <w:p>
      <w:pPr>
        <w:spacing w:lineRule="auto"/>
      </w:pPr>
      <w:r>
        <w:rPr>
          <w:b/>
        </w:rPr>
        <w:t xml:space="preserve">Date of Manufacture:</w:t>
      </w:r>
      <w:r>
        <w:rPr/>
        <w:t xml:space="preserve"> {manufactureDate}</w:t>
      </w:r>
    </w:p>
    <w:p>
      <w:pPr>
        <w:spacing w:lineRule="auto"/>
      </w:pPr>
      <w:r>
        <w:rPr>
          <w:b/>
        </w:rPr>
        <w:t xml:space="preserve">Date of Distribution:</w:t>
      </w:r>
      <w:r>
        <w:rPr/>
        <w:t xml:space="preserve"> {distributionDate}</w:t>
      </w:r>
    </w:p>
    <w:p>
      <w:pPr>
        <w:pStyle w:val="Heading2"/>
        <w:spacing w:lineRule="auto"/>
      </w:pPr>
      <w:r>
        <w:rPr>
          <w:sz w:val="28"/>
        </w:rPr>
        <w:t xml:space="preserve">2. Reason for Recall</w:t>
      </w:r>
    </w:p>
    <w:p>
      <w:pPr>
        <w:spacing w:lineRule="auto"/>
      </w:pPr>
      <w:r>
        <w:rPr/>
        <w:t xml:space="preserve">{recallReason}</w:t>
      </w:r>
    </w:p>
    <w:p>
      <w:pPr>
        <w:pStyle w:val="Heading2"/>
        <w:spacing w:lineRule="auto"/>
      </w:pPr>
      <w:r>
        <w:rPr>
          <w:sz w:val="28"/>
        </w:rPr>
        <w:t xml:space="preserve">3. Potential Risks</w:t>
      </w:r>
    </w:p>
    <w:p>
      <w:pPr>
        <w:spacing w:lineRule="auto"/>
      </w:pPr>
      <w:r>
        <w:rPr/>
        <w:t xml:space="preserve">{potentialRisks}</w:t>
      </w:r>
    </w:p>
    <w:p>
      <w:pPr>
        <w:spacing w:lineRule="auto"/>
      </w:pPr>
      <w:r>
        <w:rPr/>
        <w:t xml:space="preserve">{#hasHealthHazard}</w:t>
      </w:r>
    </w:p>
    <w:p>
      <w:pPr>
        <w:spacing w:lineRule="auto"/>
      </w:pPr>
      <w:r>
        <w:rPr>
          <w:b/>
        </w:rPr>
        <w:t xml:space="preserve">Health Hazard Statement:</w:t>
      </w:r>
    </w:p>
    <w:p>
      <w:pPr>
        <w:spacing w:lineRule="auto"/>
      </w:pPr>
      <w:r>
        <w:rPr>
          <w:i/>
        </w:rPr>
        <w:t xml:space="preserve">{healthHazardDetails}</w:t>
      </w:r>
    </w:p>
    <w:p>
      <w:pPr>
        <w:spacing w:lineRule="auto"/>
      </w:pPr>
      <w:r>
        <w:rPr/>
        <w:t xml:space="preserve">{/hasHealthHazard}</w:t>
      </w:r>
    </w:p>
    <w:p>
      <w:pPr>
        <w:pStyle w:val="Heading2"/>
        <w:spacing w:lineRule="auto"/>
      </w:pPr>
      <w:r>
        <w:rPr>
          <w:sz w:val="28"/>
        </w:rPr>
        <w:t xml:space="preserve">4. Actions Required</w:t>
      </w:r>
    </w:p>
    <w:p>
      <w:pPr>
        <w:spacing w:lineRule="auto"/>
      </w:pPr>
      <w:r>
        <w:rPr/>
        <w:t xml:space="preserve">All recipients are requested to take the following actions immediately:</w:t>
      </w:r>
    </w:p>
    <w:p>
      <w:pPr>
        <w:spacing w:lineRule="auto"/>
      </w:pPr>
      <w:r>
        <w:rPr/>
        <w:t xml:space="preserve">{#actions}</w:t>
      </w:r>
    </w:p>
    <w:p>
      <w:pPr>
        <w:numPr>
          <w:ilvl w:val="0"/>
          <w:numId w:val="1"/>
        </w:numPr>
        <w:spacing w:lineRule="auto"/>
      </w:pPr>
      <w:r>
        <w:rPr/>
        <w:t xml:space="preserve">{action}</w:t>
      </w:r>
    </w:p>
    <w:p>
      <w:pPr>
        <w:spacing w:lineRule="auto"/>
      </w:pPr>
      <w:r>
        <w:rPr/>
        <w:t xml:space="preserve">{/actions}</w:t>
      </w:r>
    </w:p>
    <w:p>
      <w:pPr>
        <w:pStyle w:val="Heading2"/>
        <w:spacing w:lineRule="auto"/>
      </w:pPr>
      <w:r>
        <w:rPr>
          <w:sz w:val="28"/>
        </w:rPr>
        <w:t xml:space="preserve">5. Instructions for Product Return/Disposal</w:t>
      </w:r>
    </w:p>
    <w:p>
      <w:pPr>
        <w:spacing w:lineRule="auto"/>
      </w:pPr>
      <w:r>
        <w:rPr/>
        <w:t xml:space="preserve">{returnInstructions}</w:t>
      </w:r>
    </w:p>
    <w:p>
      <w:pPr>
        <w:pStyle w:val="Heading2"/>
        <w:spacing w:lineRule="auto"/>
      </w:pPr>
      <w:r>
        <w:rPr>
          <w:sz w:val="28"/>
        </w:rPr>
        <w:t xml:space="preserve">6. Affected Entities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Entity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 Person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{#entities}{entityName}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{entityContact}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{entityEmail}{/entities}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7. Compensation or Replacements</w:t>
      </w:r>
    </w:p>
    <w:p>
      <w:pPr>
        <w:spacing w:lineRule="auto"/>
      </w:pPr>
      <w:r>
        <w:rPr/>
        <w:t xml:space="preserve">{#hasCompensation}</w:t>
      </w:r>
    </w:p>
    <w:p>
      <w:pPr>
        <w:spacing w:lineRule="auto"/>
      </w:pPr>
      <w:r>
        <w:rPr>
          <w:b/>
        </w:rPr>
        <w:t xml:space="preserve">Compensation Policy:</w:t>
      </w:r>
    </w:p>
    <w:p>
      <w:pPr>
        <w:spacing w:lineRule="auto"/>
      </w:pPr>
      <w:r>
        <w:rPr/>
        <w:t xml:space="preserve">{compensationDetails}</w:t>
      </w:r>
    </w:p>
    <w:p>
      <w:pPr>
        <w:spacing w:lineRule="auto"/>
      </w:pPr>
      <w:r>
        <w:rPr/>
        <w:t xml:space="preserve">{/hasCompensation}</w:t>
      </w:r>
    </w:p>
    <w:p>
      <w:pPr>
        <w:spacing w:lineRule="auto"/>
      </w:pPr>
      <w:r>
        <w:rPr/>
        <w:t xml:space="preserve">{^hasCompensation}</w:t>
      </w:r>
    </w:p>
    <w:p>
      <w:pPr>
        <w:spacing w:lineRule="auto"/>
      </w:pPr>
      <w:r>
        <w:rPr/>
        <w:t xml:space="preserve">No compensation is offered in connection with this recall.</w:t>
      </w:r>
    </w:p>
    <w:p>
      <w:pPr>
        <w:spacing w:lineRule="auto"/>
      </w:pPr>
      <w:r>
        <w:rPr/>
        <w:t xml:space="preserve">{/hasCompensation}</w:t>
      </w:r>
    </w:p>
    <w:p>
      <w:pPr>
        <w:pStyle w:val="Heading2"/>
        <w:spacing w:lineRule="auto"/>
      </w:pPr>
      <w:r>
        <w:rPr>
          <w:sz w:val="28"/>
        </w:rPr>
        <w:t xml:space="preserve">8. Additional Information</w:t>
      </w:r>
    </w:p>
    <w:p>
      <w:pPr>
        <w:spacing w:lineRule="auto"/>
      </w:pPr>
      <w:r>
        <w:rPr/>
        <w:t xml:space="preserve">{additionalInfo}</w:t>
      </w:r>
    </w:p>
    <w:p>
      <w:pPr>
        <w:pStyle w:val="Heading2"/>
        <w:spacing w:lineRule="auto"/>
      </w:pPr>
      <w:r>
        <w:rPr>
          <w:sz w:val="28"/>
        </w:rPr>
        <w:t xml:space="preserve">9. Confirmation of Receipt</w:t>
      </w:r>
    </w:p>
    <w:p>
      <w:pPr>
        <w:spacing w:lineRule="auto"/>
      </w:pPr>
      <w:r>
        <w:rPr/>
        <w:t xml:space="preserve">We request that you acknowledge receipt of this notice by contacting:</w:t>
      </w:r>
    </w:p>
    <w:p>
      <w:pPr>
        <w:spacing w:lineRule="auto"/>
      </w:pPr>
      <w:r>
        <w:rPr>
          <w:b/>
        </w:rPr>
        <w:t xml:space="preserve">Contact Name:</w:t>
      </w:r>
      <w:r>
        <w:rPr/>
        <w:t xml:space="preserve"> {confirmationContactName}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{confirmationEmail}</w:t>
      </w:r>
    </w:p>
    <w:p>
      <w:pPr>
        <w:spacing w:lineRule="auto"/>
      </w:pPr>
      <w:r>
        <w:rPr>
          <w:u w:val="single"/>
        </w:rPr>
        <w:t xml:space="preserve">Please confirm your receipt and intended actions by {confirmationDeadline}.</w:t>
      </w:r>
    </w:p>
    <w:p>
      <w:pPr>
        <w:spacing w:lineRule="auto"/>
      </w:pPr>
      <w:r>
        <w:rPr/>
        <w:t xml:space="preserve">We apologize for any inconvenience caused and appreciate your cooperation in this important matter.</w:t>
      </w:r>
    </w:p>
    <w:p>
      <w:pPr>
        <w:spacing w:lineRule="auto"/>
      </w:pPr>
      <w:r>
        <w:rPr>
          <w:b/>
        </w:rPr>
        <w:t xml:space="preserve">Sincerely,</w:t>
      </w:r>
    </w:p>
    <w:p>
      <w:pPr>
        <w:spacing w:lineRule="auto"/>
      </w:pPr>
      <w:r>
        <w:rPr/>
        <w:t xml:space="preserve">{companyName}</w:t>
      </w:r>
    </w:p>
    <w:p>
      <w:pPr>
        <w:spacing w:lineRule="auto"/>
      </w:pPr>
      <w:r>
        <w:rPr>
          <w:i/>
        </w:rPr>
        <w:t xml:space="preserve">{contactPerson}, {contactTitle}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