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Warehouse Layout Plan</w:t>
      </w:r>
    </w:p>
    <w:p>
      <w:pPr>
        <w:spacing w:lineRule="auto"/>
      </w:pPr>
      <w:r>
        <w:rPr>
          <w:i/>
        </w:rPr>
        <w:t xml:space="preserve">Purpose:</w:t>
      </w:r>
      <w:r>
        <w:rPr/>
        <w:t xml:space="preserve"> This document provides a detailed visualization and organization layout of the warehouse. It identifies shelving units, work zones, safety areas, and storage sections to ensure optimal space usage and easy navigation.</w:t>
      </w:r>
    </w:p>
    <w:p>
      <w:pPr>
        <w:pStyle w:val="Heading2"/>
        <w:spacing w:lineRule="auto"/>
      </w:pPr>
      <w:r>
        <w:rPr>
          <w:sz w:val="28"/>
        </w:rPr>
        <w:t xml:space="preserve">Prepared By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{preparedBy}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pStyle w:val="Heading2"/>
        <w:spacing w:lineRule="auto"/>
      </w:pPr>
      <w:r>
        <w:rPr>
          <w:sz w:val="28"/>
        </w:rPr>
        <w:t xml:space="preserve">Warehouse Overview</w:t>
      </w:r>
    </w:p>
    <w:p>
      <w:pPr>
        <w:spacing w:lineRule="auto"/>
      </w:pPr>
      <w:r>
        <w:rPr>
          <w:b/>
        </w:rPr>
        <w:t xml:space="preserve">Warehouse Name:</w:t>
      </w:r>
      <w:r>
        <w:rPr/>
        <w:t xml:space="preserve"> {warehouseName}</w:t>
      </w:r>
    </w:p>
    <w:p>
      <w:pPr>
        <w:spacing w:lineRule="auto"/>
      </w:pPr>
      <w:r>
        <w:rPr>
          <w:b/>
        </w:rPr>
        <w:t xml:space="preserve">Location:</w:t>
      </w:r>
      <w:r>
        <w:rPr/>
        <w:t xml:space="preserve"> {location}</w:t>
      </w:r>
    </w:p>
    <w:p>
      <w:pPr>
        <w:spacing w:lineRule="auto"/>
      </w:pPr>
      <w:r>
        <w:rPr>
          <w:b/>
        </w:rPr>
        <w:t xml:space="preserve">Total Area:</w:t>
      </w:r>
      <w:r>
        <w:rPr/>
        <w:t xml:space="preserve"> {totalArea} sq ft</w:t>
      </w:r>
    </w:p>
    <w:p>
      <w:pPr>
        <w:pStyle w:val="Heading2"/>
        <w:spacing w:lineRule="auto"/>
      </w:pPr>
      <w:r>
        <w:rPr>
          <w:sz w:val="28"/>
        </w:rPr>
        <w:t xml:space="preserve">Sections Summary</w:t>
      </w:r>
    </w:p>
    <w:p>
      <w:pPr>
        <w:spacing w:lineRule="auto"/>
      </w:pPr>
      <w:r>
        <w:rPr>
          <w:b/>
        </w:rPr>
        <w:t xml:space="preserve">Total Number of Zones:</w:t>
      </w:r>
      <w:r>
        <w:rPr/>
        <w:t xml:space="preserve"> {totalZones}</w:t>
      </w:r>
    </w:p>
    <w:p>
      <w:pPr>
        <w:spacing w:lineRule="auto"/>
      </w:pPr>
      <w:r>
        <w:rPr>
          <w:b/>
        </w:rPr>
        <w:t xml:space="preserve">Total Number of Shelves:</w:t>
      </w:r>
      <w:r>
        <w:rPr/>
        <w:t xml:space="preserve"> {totalShelves}</w:t>
      </w:r>
    </w:p>
    <w:p>
      <w:pPr>
        <w:pStyle w:val="Heading2"/>
        <w:spacing w:lineRule="auto"/>
      </w:pPr>
      <w:r>
        <w:rPr>
          <w:sz w:val="28"/>
        </w:rPr>
        <w:t xml:space="preserve">Zone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Zone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Zone Type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Dimensions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Special 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{#zones}{zoneName}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{zoneType}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{dimensions}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{notes}{/zones}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Shelving Units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Shelf ID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Located In Zone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Dimensions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Type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Capacity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{#shelves}{shelfId}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{zone}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{shelfDimensions}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{shelfType}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{capacity}{/shelves}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Special Areas</w:t>
      </w:r>
    </w:p>
    <w:p>
      <w:pPr>
        <w:spacing w:lineRule="auto"/>
      </w:pPr>
      <w:r>
        <w:rPr/>
        <w:t xml:space="preserve">{#specialAreas}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{areaName}:</w:t>
      </w:r>
      <w:r>
        <w:rPr>
          <w:i/>
        </w:rPr>
        <w:t xml:space="preserve">{description}</w:t>
      </w:r>
    </w:p>
    <w:p>
      <w:pPr>
        <w:spacing w:lineRule="auto"/>
      </w:pPr>
      <w:r>
        <w:rPr/>
        <w:t xml:space="preserve">{/specialAreas}</w:t>
      </w:r>
    </w:p>
    <w:p>
      <w:pPr>
        <w:pStyle w:val="Heading2"/>
        <w:spacing w:lineRule="auto"/>
      </w:pPr>
      <w:r>
        <w:rPr>
          <w:sz w:val="28"/>
        </w:rPr>
        <w:t xml:space="preserve">Safety Protocols</w:t>
      </w:r>
    </w:p>
    <w:p>
      <w:pPr>
        <w:spacing w:lineRule="auto"/>
      </w:pPr>
      <w:r>
        <w:rPr/>
        <w:t xml:space="preserve">{#safetyProtocols}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{protocolTitle}:</w:t>
      </w:r>
      <w:r>
        <w:rPr/>
        <w:t xml:space="preserve"> {protocolDetail}</w:t>
      </w:r>
    </w:p>
    <w:p>
      <w:pPr>
        <w:spacing w:lineRule="auto"/>
      </w:pPr>
      <w:r>
        <w:rPr/>
        <w:t xml:space="preserve">{/safetyProtocols}</w:t>
      </w:r>
    </w:p>
    <w:p>
      <w:pPr>
        <w:spacing w:lineRule="auto"/>
      </w:pPr>
      <w:r>
        <w:rPr/>
        <w:t xml:space="preserve">{#hasHazardousMaterials}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Hazardous Materials Section</w:t>
      </w:r>
    </w:p>
    <w:p>
      <w:pPr>
        <w:spacing w:lineRule="auto"/>
      </w:pPr>
      <w:r>
        <w:rPr>
          <w:b/>
        </w:rPr>
        <w:t xml:space="preserve">Materials Stored:</w:t>
      </w:r>
      <w:r>
        <w:rPr/>
        <w:t xml:space="preserve"> {hazmatItems}</w:t>
      </w:r>
    </w:p>
    <w:p>
      <w:pPr>
        <w:spacing w:lineRule="auto"/>
      </w:pPr>
      <w:r>
        <w:rPr>
          <w:b/>
        </w:rPr>
        <w:t xml:space="preserve">Safety Measures:</w:t>
      </w:r>
      <w:r>
        <w:rPr/>
        <w:t xml:space="preserve"> {hazmatSafety}</w:t>
      </w:r>
    </w:p>
    <w:p>
      <w:pPr>
        <w:spacing w:lineRule="auto"/>
      </w:pPr>
      <w:r>
        <w:rPr/>
        <w:t xml:space="preserve">{/hasHazardousMaterials}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