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Planner</w:t>
      </w:r>
    </w:p>
    <w:p>
      <w:pPr>
        <w:spacing w:lineRule="auto"/>
      </w:pPr>
      <w:r>
        <w:rPr>
          <w:i/>
        </w:rPr>
        <w:t xml:space="preserve">Use this daily planner to stay organized, manage your time effectively, plan your appointments and track your tasks throughout the day.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Basic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Top Priorities</w:t>
      </w:r>
    </w:p>
    <w:p>
      <w:pPr>
        <w:spacing w:lineRule="auto"/>
      </w:pPr>
      <w:r>
        <w:rPr/>
        <w:t xml:space="preserve">{#priorities}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{/priorities}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To-Do List</w:t>
      </w:r>
    </w:p>
    <w:p>
      <w:pPr>
        <w:spacing w:lineRule="auto"/>
      </w:pPr>
      <w:r>
        <w:rPr/>
        <w:t xml:space="preserve">{#todos}</w:t>
      </w:r>
    </w:p>
    <w:p>
      <w:pPr>
        <w:numPr>
          <w:ilvl w:val="0"/>
          <w:numId w:val="2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{/todos}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{#hasMoodTracker}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Mood Tracker</w:t>
      </w:r>
    </w:p>
    <w:p>
      <w:pPr>
        <w:spacing w:lineRule="auto"/>
      </w:pPr>
      <w:r>
        <w:rPr>
          <w:b/>
        </w:rPr>
        <w:t xml:space="preserve">Mood:</w:t>
      </w:r>
      <w:r>
        <w:rPr/>
        <w:t xml:space="preserve"> {mood}</w:t>
      </w:r>
      <w:r>
        <w:rPr/>
        <w:br w:type="textWrapping"/>
      </w:r>
      <w:r>
        <w:rPr>
          <w:b/>
        </w:rPr>
        <w:t xml:space="preserve">Energy Level:</w:t>
      </w:r>
      <w:r>
        <w:rPr/>
        <w:t xml:space="preserve"> {energyLevel}</w:t>
      </w:r>
    </w:p>
    <w:p>
      <w:pPr>
        <w:spacing w:lineRule="auto"/>
      </w:pPr>
      <w:r>
        <w:rPr/>
        <w:t xml:space="preserve">{/hasMoodTracker}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