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Dependency Tracker</w:t>
      </w:r>
    </w:p>
    <w:p>
      <w:pPr>
        <w:spacing w:lineRule="auto"/>
      </w:pPr>
      <w:r>
        <w:rPr>
          <w:b/>
        </w:rPr>
        <w:t xml:space="preserve">Purpose:</w:t>
      </w:r>
      <w:r>
        <w:rPr/>
        <w:t xml:space="preserve"> This document is designed to identify, track, and manage interdependencies between tasks, teams, or project milestones. Proper tracking helps to prevent delays, reduce risks, and resolve potential conflicts early in the project life cycle.</w:t>
      </w:r>
    </w:p>
    <w:p>
      <w:pPr>
        <w:pStyle w:val="Heading2"/>
        <w:spacing w:lineRule="auto"/>
      </w:pPr>
      <w:r>
        <w:rPr>
          <w:sz w:val="28"/>
        </w:rPr>
        <w:t xml:space="preserve">Project Information</w:t>
      </w:r>
    </w:p>
    <w:p>
      <w:pPr>
        <w:numPr>
          <w:ilvl w:val="0"/>
          <w:numId w:val="1"/>
        </w:numPr>
        <w:spacing w:lineRule="auto"/>
      </w:pPr>
      <w:r>
        <w:rPr>
          <w:b/>
        </w:rPr>
        <w:t xml:space="preserve">Project Name:</w:t>
      </w:r>
      <w:r>
        <w:rPr/>
        <w:t xml:space="preserve"> {projectName}</w:t>
      </w:r>
    </w:p>
    <w:p>
      <w:pPr>
        <w:numPr>
          <w:ilvl w:val="0"/>
          <w:numId w:val="1"/>
        </w:numPr>
        <w:spacing w:lineRule="auto"/>
      </w:pPr>
      <w:r>
        <w:rPr>
          <w:b/>
        </w:rPr>
        <w:t xml:space="preserve">Project Manager:</w:t>
      </w:r>
      <w:r>
        <w:rPr/>
        <w:t xml:space="preserve"> {projectManager}</w:t>
      </w:r>
    </w:p>
    <w:p>
      <w:pPr>
        <w:numPr>
          <w:ilvl w:val="0"/>
          <w:numId w:val="1"/>
        </w:numPr>
        <w:spacing w:lineRule="auto"/>
      </w:pPr>
      <w:r>
        <w:rPr>
          <w:b/>
        </w:rPr>
        <w:t xml:space="preserve">Start Date:</w:t>
      </w:r>
      <w:r>
        <w:rPr/>
        <w:t xml:space="preserve"> {startDate}</w:t>
      </w:r>
    </w:p>
    <w:p>
      <w:pPr>
        <w:numPr>
          <w:ilvl w:val="0"/>
          <w:numId w:val="1"/>
        </w:numPr>
        <w:spacing w:lineRule="auto"/>
      </w:pPr>
      <w:r>
        <w:rPr>
          <w:b/>
        </w:rPr>
        <w:t xml:space="preserve">End Date:</w:t>
      </w:r>
      <w:r>
        <w:rPr/>
        <w:t xml:space="preserve"> {endDate}</w:t>
      </w:r>
    </w:p>
    <w:p>
      <w:pPr>
        <w:numPr>
          <w:ilvl w:val="0"/>
          <w:numId w:val="1"/>
        </w:numPr>
        <w:spacing w:lineRule="auto"/>
      </w:pPr>
      <w:r>
        <w:rPr>
          <w:b/>
        </w:rPr>
        <w:t xml:space="preserve">Status:</w:t>
      </w:r>
      <w:r>
        <w:rPr/>
        <w:t xml:space="preserve"> {projectStatus}</w:t>
      </w:r>
    </w:p>
    <w:p>
      <w:pPr>
        <w:pStyle w:val="Heading2"/>
        <w:spacing w:lineRule="auto"/>
      </w:pPr>
      <w:r>
        <w:rPr>
          <w:sz w:val="28"/>
        </w:rPr>
        <w:t xml:space="preserve">Dependency Overview</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Dependency ID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Dependent Task</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Blocked By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Team Involved</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Impact Description</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Expected Resolution Date</w:t>
            </w:r>
          </w:p>
        </w:tc>
      </w:tr>
      <w:tr>
        <w:trPr/>
        <w:tc>
          <w:tcPr>
            <w:tcBorders>
              <w:top w:val="single" w:sz="none" w:space="0" w:color="BFBFBF"/>
              <w:left w:val="single" w:sz="none" w:space="0" w:color="BFBFBF"/>
              <w:right w:val="single" w:sz="8" w:space="0" w:color="BFBFBF"/>
            </w:tcBorders>
          </w:tcPr>
          <w:p>
            <w:pPr>
              <w:spacing w:lineRule="auto"/>
            </w:pPr>
            <w:r>
              <w:rPr/>
              <w:t xml:space="preserve">{#dependencies}{dependencyId}</w:t>
            </w:r>
          </w:p>
        </w:tc>
        <w:tc>
          <w:tcPr>
            <w:tcBorders>
              <w:top w:val="single" w:sz="none" w:space="0" w:color="BFBFBF"/>
              <w:left w:val="single" w:sz="none" w:space="0" w:color="BFBFBF"/>
              <w:right w:val="single" w:sz="8" w:space="0" w:color="BFBFBF"/>
            </w:tcBorders>
          </w:tcPr>
          <w:p>
            <w:pPr>
              <w:spacing w:lineRule="auto"/>
            </w:pPr>
            <w:r>
              <w:rPr/>
              <w:t xml:space="preserve">{dependentTask}</w:t>
            </w:r>
          </w:p>
        </w:tc>
        <w:tc>
          <w:tcPr>
            <w:tcBorders>
              <w:top w:val="single" w:sz="none" w:space="0" w:color="BFBFBF"/>
              <w:left w:val="single" w:sz="none" w:space="0" w:color="BFBFBF"/>
              <w:right w:val="single" w:sz="8" w:space="0" w:color="BFBFBF"/>
            </w:tcBorders>
          </w:tcPr>
          <w:p>
            <w:pPr>
              <w:spacing w:lineRule="auto"/>
            </w:pPr>
            <w:r>
              <w:rPr/>
              <w:t xml:space="preserve">{blockedBy}</w:t>
            </w:r>
          </w:p>
        </w:tc>
        <w:tc>
          <w:tcPr>
            <w:tcBorders>
              <w:top w:val="single" w:sz="none" w:space="0" w:color="BFBFBF"/>
              <w:left w:val="single" w:sz="none" w:space="0" w:color="BFBFBF"/>
              <w:right w:val="single" w:sz="8" w:space="0" w:color="BFBFBF"/>
            </w:tcBorders>
          </w:tcPr>
          <w:p>
            <w:pPr>
              <w:spacing w:lineRule="auto"/>
            </w:pPr>
            <w:r>
              <w:rPr/>
              <w:t xml:space="preserve">{team}</w:t>
            </w:r>
          </w:p>
        </w:tc>
        <w:tc>
          <w:tcPr>
            <w:tcBorders>
              <w:top w:val="single" w:sz="none" w:space="0" w:color="BFBFBF"/>
              <w:left w:val="single" w:sz="none" w:space="0" w:color="BFBFBF"/>
              <w:right w:val="single" w:sz="8" w:space="0" w:color="BFBFBF"/>
            </w:tcBorders>
          </w:tcPr>
          <w:p>
            <w:pPr>
              <w:spacing w:lineRule="auto"/>
            </w:pPr>
            <w:r>
              <w:rPr/>
              <w:t xml:space="preserve">{description}</w:t>
            </w:r>
          </w:p>
        </w:tc>
        <w:tc>
          <w:tcPr>
            <w:tcBorders>
              <w:top w:val="single" w:sz="none" w:space="0" w:color="BFBFBF"/>
              <w:left w:val="single" w:sz="none" w:space="0" w:color="BFBFBF"/>
            </w:tcBorders>
          </w:tcPr>
          <w:p>
            <w:pPr>
              <w:spacing w:lineRule="auto"/>
            </w:pPr>
            <w:r>
              <w:rPr/>
              <w:t xml:space="preserve">{resolutionDate}{/dependencies}</w:t>
            </w:r>
          </w:p>
        </w:tc>
      </w:tr>
    </w:tbl>
    <w:p>
      <w:pPr>
        <w:spacing w:lineRule="auto"/>
      </w:pPr>
      <w:r>
        <w:rPr/>
      </w:r>
    </w:p>
    <w:p>
      <w:pPr>
        <w:pStyle w:val="Heading2"/>
        <w:spacing w:lineRule="auto"/>
      </w:pPr>
      <w:r>
        <w:rPr>
          <w:sz w:val="28"/>
        </w:rPr>
        <w:t xml:space="preserve">Critical Dependencies</w:t>
      </w:r>
    </w:p>
    <w:p>
      <w:pPr>
        <w:spacing w:lineRule="auto"/>
      </w:pPr>
      <w:r>
        <w:rPr/>
        <w:t xml:space="preserve">{#hasCriticalDependencies}</w:t>
      </w:r>
    </w:p>
    <w:p>
      <w:pPr>
        <w:numPr>
          <w:ilvl w:val="0"/>
          <w:numId w:val="2"/>
        </w:numPr>
        <w:spacing w:lineRule="auto"/>
      </w:pPr>
      <w:r>
        <w:rPr>
          <w:b/>
        </w:rPr>
        <w:t xml:space="preserve">{dependencyName}:</w:t>
      </w:r>
      <w:r>
        <w:rPr/>
        <w:t xml:space="preserve"> {criticalImpact}</w:t>
      </w:r>
    </w:p>
    <w:p>
      <w:pPr>
        <w:spacing w:lineRule="auto"/>
      </w:pPr>
      <w:r>
        <w:rPr/>
        <w:t xml:space="preserve">{/hasCriticalDependencies}</w:t>
      </w:r>
    </w:p>
    <w:p>
      <w:pPr>
        <w:spacing w:lineRule="auto"/>
      </w:pPr>
      <w:r>
        <w:rPr/>
        <w:t xml:space="preserve">{^hasCriticalDependencies}</w:t>
      </w:r>
    </w:p>
    <w:p>
      <w:pPr>
        <w:spacing w:lineRule="auto"/>
      </w:pPr>
      <w:r>
        <w:rPr>
          <w:i/>
        </w:rPr>
        <w:t xml:space="preserve">No critical dependencies identified at this time.</w:t>
      </w:r>
    </w:p>
    <w:p>
      <w:pPr>
        <w:spacing w:lineRule="auto"/>
      </w:pPr>
      <w:r>
        <w:rPr/>
        <w:t xml:space="preserve">{/hasCriticalDependencies}</w:t>
      </w:r>
    </w:p>
    <w:p>
      <w:pPr>
        <w:pStyle w:val="Heading2"/>
        <w:spacing w:lineRule="auto"/>
      </w:pPr>
      <w:r>
        <w:rPr>
          <w:sz w:val="28"/>
        </w:rPr>
        <w:t xml:space="preserve">Resolution Plan</w:t>
      </w:r>
    </w:p>
    <w:p>
      <w:pPr>
        <w:spacing w:lineRule="auto"/>
      </w:pPr>
      <w:r>
        <w:rPr>
          <w:u w:val="single"/>
        </w:rPr>
        <w:t xml:space="preserve">Actions to resolve dependencies:</w:t>
      </w:r>
    </w:p>
    <w:p>
      <w:pPr>
        <w:spacing w:lineRule="auto"/>
      </w:pPr>
      <w:r>
        <w:rPr/>
        <w:t xml:space="preserve">{#resolutionSteps}</w:t>
      </w:r>
    </w:p>
    <w:p>
      <w:pPr>
        <w:numPr>
          <w:ilvl w:val="0"/>
          <w:numId w:val="3"/>
        </w:numPr>
        <w:spacing w:lineRule="auto"/>
      </w:pPr>
      <w:r>
        <w:rPr>
          <w:b/>
        </w:rPr>
        <w:t xml:space="preserve">{stepOwner}:</w:t>
      </w:r>
      <w:r>
        <w:rPr/>
        <w:t xml:space="preserve"> {stepDescription}</w:t>
      </w:r>
    </w:p>
    <w:p>
      <w:pPr>
        <w:spacing w:lineRule="auto"/>
      </w:pPr>
      <w:r>
        <w:rPr/>
        <w:t xml:space="preserve">{/resolutionSteps}</w:t>
      </w:r>
    </w:p>
    <w:p>
      <w:pPr>
        <w:pStyle w:val="Heading2"/>
        <w:spacing w:lineRule="auto"/>
      </w:pPr>
      <w:r>
        <w:rPr>
          <w:sz w:val="28"/>
        </w:rPr>
        <w:t xml:space="preserve">Notes &amp; Updates</w:t>
      </w:r>
    </w:p>
    <w:p>
      <w:pPr>
        <w:spacing w:lineRule="auto"/>
      </w:pPr>
      <w:r>
        <w:rPr/>
        <w:t xml:space="preserve">{notes}</w:t>
      </w:r>
    </w:p>
    <w:p>
      <w:pPr>
        <w:pStyle w:val="Heading2"/>
        <w:spacing w:lineRule="auto"/>
      </w:pPr>
      <w:r>
        <w:rPr>
          <w:sz w:val="28"/>
        </w:rPr>
        <w:t xml:space="preserve">Next Review Date</w:t>
      </w:r>
    </w:p>
    <w:p>
      <w:pPr>
        <w:spacing w:lineRule="auto"/>
      </w:pPr>
      <w:r>
        <w:rPr/>
        <w:t xml:space="preserve">{nextReviewDate}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