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Executive Project Summary</w:t>
      </w:r>
    </w:p>
    <w:p>
      <w:pPr>
        <w:spacing w:lineRule="auto"/>
      </w:pPr>
      <w:r>
        <w:rPr>
          <w:i/>
        </w:rPr>
        <w:t xml:space="preserve">Purpose:</w:t>
      </w:r>
      <w:r>
        <w:rPr/>
        <w:t xml:space="preserve"> This summary provides a high-level overview of the current status, key milestones achieved, critical updates, and the business impact of the project. It is intended for use by executive stakeholders to quickly evaluate project performance and momentum.</w:t>
      </w:r>
    </w:p>
    <w:p>
      <w:pPr>
        <w:pStyle w:val="Heading2"/>
        <w:spacing w:lineRule="auto"/>
      </w:pPr>
      <w:r>
        <w:rPr>
          <w:sz w:val="28"/>
        </w:rPr>
        <w:t xml:space="preserve">Project Overview</w:t>
      </w:r>
    </w:p>
    <w:p>
      <w:pPr>
        <w:spacing w:lineRule="auto"/>
      </w:pPr>
      <w:r>
        <w:rPr>
          <w:b/>
        </w:rPr>
        <w:t xml:space="preserve">Project Name:</w:t>
      </w:r>
      <w:r>
        <w:rPr/>
        <w:t xml:space="preserve"> {projectName}</w:t>
      </w:r>
    </w:p>
    <w:p>
      <w:pPr>
        <w:spacing w:lineRule="auto"/>
      </w:pPr>
      <w:r>
        <w:rPr>
          <w:b/>
        </w:rPr>
        <w:t xml:space="preserve">Project Manager:</w:t>
      </w:r>
      <w:r>
        <w:rPr/>
        <w:t xml:space="preserve"> {projectManager}</w:t>
      </w:r>
    </w:p>
    <w:p>
      <w:pPr>
        <w:spacing w:lineRule="auto"/>
      </w:pPr>
      <w:r>
        <w:rPr>
          <w:b/>
        </w:rPr>
        <w:t xml:space="preserve">Report Date:</w:t>
      </w:r>
      <w:r>
        <w:rPr/>
        <w:t xml:space="preserve"> {reportDate}</w:t>
      </w:r>
    </w:p>
    <w:p>
      <w:pPr>
        <w:spacing w:lineRule="auto"/>
      </w:pPr>
      <w:r>
        <w:rPr>
          <w:b/>
        </w:rPr>
        <w:t xml:space="preserve">Project Start Date:</w:t>
      </w:r>
      <w:r>
        <w:rPr/>
        <w:t xml:space="preserve"> {startDate}</w:t>
      </w:r>
    </w:p>
    <w:p>
      <w:pPr>
        <w:spacing w:lineRule="auto"/>
      </w:pPr>
      <w:r>
        <w:rPr>
          <w:b/>
        </w:rPr>
        <w:t xml:space="preserve">Estimated Completion Date:</w:t>
      </w:r>
      <w:r>
        <w:rPr/>
        <w:t xml:space="preserve"> {endDate}</w:t>
      </w:r>
    </w:p>
    <w:p>
      <w:pPr>
        <w:pStyle w:val="Heading2"/>
        <w:spacing w:lineRule="auto"/>
      </w:pPr>
      <w:r>
        <w:rPr>
          <w:sz w:val="28"/>
        </w:rPr>
        <w:t xml:space="preserve">Status Summary</w:t>
      </w:r>
    </w:p>
    <w:p>
      <w:pPr>
        <w:spacing w:lineRule="auto"/>
      </w:pPr>
      <w:r>
        <w:rPr>
          <w:b/>
        </w:rPr>
        <w:t xml:space="preserve">Overall Status:</w:t>
      </w:r>
      <w:r>
        <w:rPr/>
        <w:t xml:space="preserve"> {status}</w:t>
      </w:r>
    </w:p>
    <w:p>
      <w:pPr>
        <w:spacing w:lineRule="auto"/>
      </w:pPr>
      <w:r>
        <w:rPr>
          <w:b/>
        </w:rPr>
        <w:t xml:space="preserve">Current Phase:</w:t>
      </w:r>
      <w:r>
        <w:rPr/>
        <w:t xml:space="preserve"> {currentPhase}</w:t>
      </w:r>
    </w:p>
    <w:p>
      <w:pPr>
        <w:spacing w:lineRule="auto"/>
      </w:pPr>
      <w:r>
        <w:rPr>
          <w:b/>
        </w:rPr>
        <w:t xml:space="preserve">Completion Percentage:</w:t>
      </w:r>
      <w:r>
        <w:rPr/>
        <w:t xml:space="preserve"> {completionPercentage}%</w:t>
      </w:r>
    </w:p>
    <w:p>
      <w:pPr>
        <w:pStyle w:val="Heading2"/>
        <w:spacing w:lineRule="auto"/>
      </w:pPr>
      <w:r>
        <w:rPr>
          <w:sz w:val="28"/>
        </w:rPr>
        <w:t xml:space="preserve">Key Milestones</w:t>
      </w:r>
    </w:p>
    <w:p>
      <w:pPr>
        <w:spacing w:lineRule="auto"/>
      </w:pPr>
      <w:r>
        <w:rPr/>
        <w:t xml:space="preserve">{#milestones}</w:t>
      </w:r>
    </w:p>
    <w:p>
      <w:pPr>
        <w:numPr>
          <w:ilvl w:val="0"/>
          <w:numId w:val="1"/>
        </w:numPr>
        <w:spacing w:lineRule="auto"/>
      </w:pPr>
      <w:r>
        <w:rPr>
          <w:b/>
        </w:rPr>
        <w:t xml:space="preserve">{milestoneName}:</w:t>
      </w:r>
      <w:r>
        <w:rPr/>
        <w:t xml:space="preserve"> {milestoneDescription} - </w:t>
      </w:r>
      <w:r>
        <w:rPr>
          <w:i/>
        </w:rPr>
        <w:t xml:space="preserve">{milestoneDate}</w:t>
      </w:r>
    </w:p>
    <w:p>
      <w:pPr>
        <w:spacing w:lineRule="auto"/>
      </w:pPr>
      <w:r>
        <w:rPr/>
        <w:t xml:space="preserve">{/milestones}</w:t>
      </w:r>
    </w:p>
    <w:p>
      <w:pPr>
        <w:pStyle w:val="Heading2"/>
        <w:spacing w:lineRule="auto"/>
      </w:pPr>
      <w:r>
        <w:rPr>
          <w:sz w:val="28"/>
        </w:rPr>
        <w:t xml:space="preserve">Achievements</w:t>
      </w:r>
    </w:p>
    <w:p>
      <w:pPr>
        <w:spacing w:lineRule="auto"/>
      </w:pPr>
      <w:r>
        <w:rPr/>
        <w:t xml:space="preserve">{#achievements}</w:t>
      </w:r>
    </w:p>
    <w:p>
      <w:pPr>
        <w:numPr>
          <w:ilvl w:val="0"/>
          <w:numId w:val="2"/>
        </w:numPr>
        <w:spacing w:lineRule="auto"/>
      </w:pPr>
      <w:r>
        <w:rPr/>
        <w:t xml:space="preserve">{achievement}</w:t>
      </w:r>
    </w:p>
    <w:p>
      <w:pPr>
        <w:spacing w:lineRule="auto"/>
      </w:pPr>
      <w:r>
        <w:rPr/>
        <w:t xml:space="preserve">{/achievements}</w:t>
      </w:r>
    </w:p>
    <w:p>
      <w:pPr>
        <w:pStyle w:val="Heading2"/>
        <w:spacing w:lineRule="auto"/>
      </w:pPr>
      <w:r>
        <w:rPr>
          <w:sz w:val="28"/>
        </w:rPr>
        <w:t xml:space="preserve">Risks &amp; Issues</w:t>
      </w:r>
    </w:p>
    <w:p>
      <w:pPr>
        <w:spacing w:lineRule="auto"/>
      </w:pPr>
      <w:r>
        <w:rPr/>
        <w:t xml:space="preserve">{#risks}</w:t>
      </w:r>
    </w:p>
    <w:p>
      <w:pPr>
        <w:numPr>
          <w:ilvl w:val="0"/>
          <w:numId w:val="3"/>
        </w:numPr>
        <w:spacing w:lineRule="auto"/>
      </w:pPr>
      <w:r>
        <w:rPr>
          <w:b/>
        </w:rPr>
        <w:t xml:space="preserve">{riskTitle}:</w:t>
      </w:r>
      <w:r>
        <w:rPr/>
        <w:t xml:space="preserve"> {riskDescription} </w:t>
      </w:r>
      <w:r>
        <w:rPr>
          <w:u w:val="single"/>
        </w:rPr>
        <w:t xml:space="preserve">Impact:</w:t>
      </w:r>
      <w:r>
        <w:rPr/>
        <w:t xml:space="preserve"> {riskImpact}</w:t>
      </w:r>
    </w:p>
    <w:p>
      <w:pPr>
        <w:spacing w:lineRule="auto"/>
      </w:pPr>
      <w:r>
        <w:rPr/>
        <w:t xml:space="preserve">{/risks}</w:t>
      </w:r>
    </w:p>
    <w:p>
      <w:pPr>
        <w:spacing w:lineRule="auto"/>
      </w:pPr>
      <w:r>
        <w:rPr/>
        <w:t xml:space="preserve">{^risks}</w:t>
      </w:r>
    </w:p>
    <w:p>
      <w:pPr>
        <w:spacing w:lineRule="auto"/>
      </w:pPr>
      <w:r>
        <w:rPr>
          <w:i/>
        </w:rPr>
        <w:t xml:space="preserve">No current risks reported.</w:t>
      </w:r>
    </w:p>
    <w:p>
      <w:pPr>
        <w:spacing w:lineRule="auto"/>
      </w:pPr>
      <w:r>
        <w:rPr/>
        <w:t xml:space="preserve">{/risks}</w:t>
      </w:r>
    </w:p>
    <w:p>
      <w:pPr>
        <w:pStyle w:val="Heading2"/>
        <w:spacing w:lineRule="auto"/>
      </w:pPr>
      <w:r>
        <w:rPr>
          <w:sz w:val="28"/>
        </w:rPr>
        <w:t xml:space="preserve">Financial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Budgeted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Actual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Variance</w:t>
            </w:r>
          </w:p>
        </w:tc>
      </w:tr>
      <w:tr>
        <w:trPr/>
        <w:tc>
          <w:tcPr>
            <w:tcBorders>
              <w:top w:val="single" w:sz="none" w:space="0" w:color="BFBFBF"/>
              <w:left w:val="single" w:sz="none" w:space="0" w:color="BFBFBF"/>
              <w:right w:val="single" w:sz="8" w:space="0" w:color="BFBFBF"/>
            </w:tcBorders>
          </w:tcPr>
          <w:p>
            <w:pPr>
              <w:spacing w:lineRule="auto"/>
            </w:pPr>
            <w:r>
              <w:rPr/>
              <w:t xml:space="preserve">{#financials}{item}</w:t>
            </w:r>
          </w:p>
        </w:tc>
        <w:tc>
          <w:tcPr>
            <w:tcBorders>
              <w:top w:val="single" w:sz="none" w:space="0" w:color="BFBFBF"/>
              <w:left w:val="single" w:sz="none" w:space="0" w:color="BFBFBF"/>
              <w:right w:val="single" w:sz="8" w:space="0" w:color="BFBFBF"/>
            </w:tcBorders>
          </w:tcPr>
          <w:p>
            <w:pPr>
              <w:spacing w:lineRule="auto"/>
            </w:pPr>
            <w:r>
              <w:rPr/>
              <w:t xml:space="preserve">{budgeted}</w:t>
            </w:r>
          </w:p>
        </w:tc>
        <w:tc>
          <w:tcPr>
            <w:tcBorders>
              <w:top w:val="single" w:sz="none" w:space="0" w:color="BFBFBF"/>
              <w:left w:val="single" w:sz="none" w:space="0" w:color="BFBFBF"/>
              <w:right w:val="single" w:sz="8" w:space="0" w:color="BFBFBF"/>
            </w:tcBorders>
          </w:tcPr>
          <w:p>
            <w:pPr>
              <w:spacing w:lineRule="auto"/>
            </w:pPr>
            <w:r>
              <w:rPr/>
              <w:t xml:space="preserve">{actual}</w:t>
            </w:r>
          </w:p>
        </w:tc>
        <w:tc>
          <w:tcPr>
            <w:tcBorders>
              <w:top w:val="single" w:sz="none" w:space="0" w:color="BFBFBF"/>
              <w:left w:val="single" w:sz="none" w:space="0" w:color="BFBFBF"/>
            </w:tcBorders>
          </w:tcPr>
          <w:p>
            <w:pPr>
              <w:spacing w:lineRule="auto"/>
            </w:pPr>
            <w:r>
              <w:rPr/>
              <w:t xml:space="preserve">{variance}{/financials}</w:t>
            </w:r>
          </w:p>
        </w:tc>
      </w:tr>
    </w:tbl>
    <w:p>
      <w:pPr>
        <w:spacing w:lineRule="auto"/>
      </w:pPr>
      <w:r>
        <w:rPr/>
      </w:r>
    </w:p>
    <w:p>
      <w:pPr>
        <w:pStyle w:val="Heading2"/>
        <w:spacing w:lineRule="auto"/>
      </w:pPr>
      <w:r>
        <w:rPr>
          <w:sz w:val="28"/>
        </w:rPr>
        <w:t xml:space="preserve">Business Impact</w:t>
      </w:r>
    </w:p>
    <w:p>
      <w:pPr>
        <w:spacing w:lineRule="auto"/>
      </w:pPr>
      <w:r>
        <w:rPr/>
        <w:t xml:space="preserve">{businessImpact}</w:t>
      </w:r>
    </w:p>
    <w:p>
      <w:pPr>
        <w:pStyle w:val="Heading2"/>
        <w:spacing w:lineRule="auto"/>
      </w:pPr>
      <w:r>
        <w:rPr>
          <w:sz w:val="28"/>
        </w:rPr>
        <w:t xml:space="preserve">Next Steps</w:t>
      </w:r>
    </w:p>
    <w:p>
      <w:pPr>
        <w:spacing w:lineRule="auto"/>
      </w:pPr>
      <w:r>
        <w:rPr/>
        <w:t xml:space="preserve">{#nextSteps}</w:t>
      </w:r>
    </w:p>
    <w:p>
      <w:pPr>
        <w:numPr>
          <w:ilvl w:val="0"/>
          <w:numId w:val="4"/>
        </w:numPr>
        <w:spacing w:lineRule="auto"/>
      </w:pPr>
      <w:r>
        <w:rPr/>
        <w:t xml:space="preserve">{task}</w:t>
      </w:r>
    </w:p>
    <w:p>
      <w:pPr>
        <w:spacing w:lineRule="auto"/>
      </w:pPr>
      <w:r>
        <w:rPr/>
        <w:t xml:space="preserve">{/nextSteps}</w:t>
      </w:r>
    </w:p>
    <w:p>
      <w:pPr>
        <w:pStyle w:val="Heading2"/>
        <w:spacing w:lineRule="auto"/>
      </w:pPr>
      <w:r>
        <w:rPr>
          <w:sz w:val="28"/>
        </w:rPr>
        <w:t xml:space="preserve">Additional Notes</w:t>
      </w:r>
    </w:p>
    <w:p>
      <w:pPr>
        <w:spacing w:lineRule="auto"/>
      </w:pPr>
      <w:r>
        <w:rPr/>
        <w:t xml:space="preserve">{additionalNotes}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