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Milestone Tracker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to monitor, track, and report the status of key milestones within a project to ensure alignment with project goals and timelines. It provides a structured overview of milestones, responsible parties, deadlines, and current status.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Expected 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Milestone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Upcoming Milestones</w:t>
      </w:r>
    </w:p>
    <w:p>
      <w:pPr>
        <w:spacing w:lineRule="auto"/>
      </w:pPr>
      <w:r>
        <w:rPr/>
        <w:t xml:space="preserve">{#upcomingMilestones}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{milestoneName}:</w:t>
      </w:r>
      <w:r>
        <w:rPr/>
        <w:t xml:space="preserve"> due by {dueDate} -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{/upcomingMilestones}</w:t>
      </w:r>
    </w:p>
    <w:p>
      <w:pPr>
        <w:pStyle w:val="Heading2"/>
        <w:spacing w:lineRule="auto"/>
      </w:pPr>
      <w:r>
        <w:rPr>
          <w:sz w:val="28"/>
        </w:rPr>
        <w:t xml:space="preserve">Delayed Milestones</w:t>
      </w:r>
    </w:p>
    <w:p>
      <w:pPr>
        <w:spacing w:lineRule="auto"/>
      </w:pPr>
      <w:r>
        <w:rPr/>
        <w:t xml:space="preserve">{#delayedMilestones}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{milestoneName}:</w:t>
      </w:r>
      <w:r>
        <w:rPr/>
        <w:t xml:space="preserve"> originally due {dueDate}. </w:t>
      </w:r>
      <w:r>
        <w:rPr>
          <w:u w:val="single"/>
        </w:rPr>
        <w:t xml:space="preserve">Delay Reason:</w:t>
      </w:r>
      <w:r>
        <w:rPr/>
        <w:t xml:space="preserve"> {delayReason}</w:t>
      </w:r>
    </w:p>
    <w:p>
      <w:pPr>
        <w:spacing w:lineRule="auto"/>
      </w:pPr>
      <w:r>
        <w:rPr/>
        <w:t xml:space="preserve">{/delayedMilestones}</w:t>
      </w:r>
    </w:p>
    <w:p>
      <w:pPr>
        <w:pStyle w:val="Heading2"/>
        <w:spacing w:lineRule="auto"/>
      </w:pPr>
      <w:r>
        <w:rPr>
          <w:sz w:val="28"/>
        </w:rPr>
        <w:t xml:space="preserve">Completion Summary</w:t>
      </w:r>
    </w:p>
    <w:p>
      <w:pPr>
        <w:spacing w:lineRule="auto"/>
      </w:pPr>
      <w:r>
        <w:rPr>
          <w:b/>
        </w:rPr>
        <w:t xml:space="preserve">Total Milestones:</w:t>
      </w:r>
      <w:r>
        <w:rPr/>
        <w:t xml:space="preserve"> {totalMilestones}</w:t>
      </w:r>
    </w:p>
    <w:p>
      <w:pPr>
        <w:spacing w:lineRule="auto"/>
      </w:pPr>
      <w:r>
        <w:rPr>
          <w:b/>
        </w:rPr>
        <w:t xml:space="preserve">Completed:</w:t>
      </w:r>
      <w:r>
        <w:rPr/>
        <w:t xml:space="preserve"> {completedMilestones}</w:t>
      </w:r>
    </w:p>
    <w:p>
      <w:pPr>
        <w:spacing w:lineRule="auto"/>
      </w:pPr>
      <w:r>
        <w:rPr>
          <w:b/>
        </w:rPr>
        <w:t xml:space="preserve">Pending:</w:t>
      </w:r>
      <w:r>
        <w:rPr/>
        <w:t xml:space="preserve"> {pendingMilestones}</w:t>
      </w:r>
    </w:p>
    <w:p>
      <w:pPr>
        <w:spacing w:lineRule="auto"/>
      </w:pPr>
      <w:r>
        <w:rPr>
          <w:b/>
        </w:rPr>
        <w:t xml:space="preserve">Delayed:</w:t>
      </w:r>
      <w:r>
        <w:rPr/>
        <w:t xml:space="preserve"> {delayedCount}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3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{/notes}</w:t>
      </w:r>
    </w:p>
    <w:p>
      <w:pPr>
        <w:spacing w:lineRule="auto"/>
      </w:pPr>
      <w:r>
        <w:rPr/>
        <w:t xml:space="preserve">{^notes}</w:t>
      </w:r>
    </w:p>
    <w:p>
      <w:pPr>
        <w:spacing w:lineRule="auto"/>
      </w:pPr>
      <w:r>
        <w:rPr>
          <w:i/>
        </w:rPr>
        <w:t xml:space="preserve">No additional notes at this time.</w:t>
      </w:r>
    </w:p>
    <w:p>
      <w:pPr>
        <w:spacing w:lineRule="auto"/>
      </w:pPr>
      <w:r>
        <w:rPr/>
        <w:t xml:space="preserve">{/notes}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