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Closure Report</w:t>
      </w:r>
    </w:p>
    <w:p>
      <w:pPr>
        <w:spacing w:lineRule="auto"/>
      </w:pPr>
      <w:r>
        <w:rPr>
          <w:i/>
        </w:rPr>
        <w:t xml:space="preserve">This document provides a comprehensive summary of the completed project, capturing final outcomes, project performance, as well as lessons learned for future improvement. It serves as a formal closure and handoff to stakeholders.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Client/Stakeholder:</w:t>
      </w:r>
      <w:r>
        <w:rPr/>
        <w:t xml:space="preserve"> {client}</w:t>
      </w:r>
    </w:p>
    <w:p>
      <w:pPr>
        <w:pStyle w:val="Heading2"/>
        <w:spacing w:lineRule="auto"/>
      </w:pPr>
      <w:r>
        <w:rPr>
          <w:sz w:val="28"/>
        </w:rPr>
        <w:t xml:space="preserve">Objectives and Deliverables</w:t>
      </w:r>
    </w:p>
    <w:p>
      <w:pPr>
        <w:spacing w:lineRule="auto"/>
      </w:pPr>
      <w:r>
        <w:rPr>
          <w:b/>
        </w:rPr>
        <w:t xml:space="preserve">Original Objectives:</w:t>
      </w:r>
    </w:p>
    <w:p>
      <w:pPr>
        <w:spacing w:lineRule="auto"/>
      </w:pPr>
      <w:r>
        <w:rPr/>
        <w:t xml:space="preserve">{projectObjectives}</w:t>
      </w:r>
    </w:p>
    <w:p>
      <w:pPr>
        <w:spacing w:lineRule="auto"/>
      </w:pPr>
      <w:r>
        <w:rPr>
          <w:b/>
        </w:rPr>
        <w:t xml:space="preserve">Final Deliverables:</w:t>
      </w:r>
    </w:p>
    <w:p>
      <w:pPr>
        <w:spacing w:lineRule="auto"/>
      </w:pPr>
      <w:r>
        <w:rPr/>
        <w:t xml:space="preserve">{finalDeliverables}</w:t>
      </w:r>
    </w:p>
    <w:p>
      <w:pPr>
        <w:pStyle w:val="Heading2"/>
        <w:spacing w:lineRule="auto"/>
      </w:pPr>
      <w:r>
        <w:rPr>
          <w:sz w:val="28"/>
        </w:rPr>
        <w:t xml:space="preserve">Project Performance</w:t>
      </w:r>
    </w:p>
    <w:p>
      <w:pPr>
        <w:spacing w:lineRule="auto"/>
      </w:pPr>
      <w:r>
        <w:rPr>
          <w:b/>
        </w:rPr>
        <w:t xml:space="preserve">Budget:</w:t>
      </w:r>
      <w:r>
        <w:rPr/>
        <w:t xml:space="preserve"> {budget}</w:t>
      </w:r>
    </w:p>
    <w:p>
      <w:pPr>
        <w:spacing w:lineRule="auto"/>
      </w:pPr>
      <w:r>
        <w:rPr>
          <w:b/>
        </w:rPr>
        <w:t xml:space="preserve">Actual Cost:</w:t>
      </w:r>
      <w:r>
        <w:rPr/>
        <w:t xml:space="preserve"> {actualCost}</w:t>
      </w:r>
    </w:p>
    <w:p>
      <w:pPr>
        <w:spacing w:lineRule="auto"/>
      </w:pPr>
      <w:r>
        <w:rPr>
          <w:b/>
        </w:rPr>
        <w:t xml:space="preserve">Time Schedule:</w:t>
      </w:r>
      <w:r>
        <w:rPr/>
        <w:t xml:space="preserve"> {schedule}</w:t>
      </w:r>
    </w:p>
    <w:p>
      <w:pPr>
        <w:spacing w:lineRule="auto"/>
      </w:pPr>
      <w:r>
        <w:rPr>
          <w:b/>
        </w:rPr>
        <w:t xml:space="preserve">Scope Delivered:</w:t>
      </w:r>
      <w:r>
        <w:rPr/>
        <w:t xml:space="preserve"> {scope}</w:t>
      </w:r>
    </w:p>
    <w:p>
      <w:pPr>
        <w:spacing w:lineRule="auto"/>
      </w:pPr>
      <w:r>
        <w:rPr>
          <w:b/>
        </w:rPr>
        <w:t xml:space="preserve">Quality of Work:</w:t>
      </w:r>
      <w:r>
        <w:rPr/>
        <w:t xml:space="preserve"> {quality}</w:t>
      </w:r>
    </w:p>
    <w:p>
      <w:pPr>
        <w:pStyle w:val="Heading3"/>
        <w:spacing w:lineRule="auto"/>
      </w:pPr>
      <w:r>
        <w:rPr>
          <w:sz w:val="24"/>
        </w:rPr>
        <w:t xml:space="preserve">Key Milestones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{plannedDate}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Team and Roles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Contribution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{contribution}{/teamMembers}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Lessons Learned</w:t>
      </w:r>
    </w:p>
    <w:p>
      <w:pPr>
        <w:spacing w:lineRule="auto"/>
      </w:pPr>
      <w:r>
        <w:rPr/>
        <w:t xml:space="preserve">{#lessons}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{/lessons}</w:t>
      </w:r>
    </w:p>
    <w:p>
      <w:pPr>
        <w:pStyle w:val="Heading2"/>
        <w:spacing w:lineRule="auto"/>
      </w:pPr>
      <w:r>
        <w:rPr>
          <w:sz w:val="28"/>
        </w:rPr>
        <w:t xml:space="preserve">Successes and Challenges</w:t>
      </w:r>
    </w:p>
    <w:p>
      <w:pPr>
        <w:spacing w:lineRule="auto"/>
      </w:pPr>
      <w:r>
        <w:rPr>
          <w:b/>
        </w:rPr>
        <w:t xml:space="preserve">What went well:</w:t>
      </w:r>
    </w:p>
    <w:p>
      <w:pPr>
        <w:spacing w:lineRule="auto"/>
      </w:pPr>
      <w:r>
        <w:rPr/>
        <w:t xml:space="preserve">{successes}</w:t>
      </w:r>
    </w:p>
    <w:p>
      <w:pPr>
        <w:spacing w:lineRule="auto"/>
      </w:pPr>
      <w:r>
        <w:rPr>
          <w:b/>
        </w:rPr>
        <w:t xml:space="preserve">Challenges encountered:</w:t>
      </w:r>
    </w:p>
    <w:p>
      <w:pPr>
        <w:spacing w:lineRule="auto"/>
      </w:pPr>
      <w:r>
        <w:rPr/>
        <w:t xml:space="preserve">{challenges}</w:t>
      </w:r>
    </w:p>
    <w:p>
      <w:pPr>
        <w:pStyle w:val="Heading2"/>
        <w:spacing w:lineRule="auto"/>
      </w:pPr>
      <w:r>
        <w:rPr>
          <w:sz w:val="28"/>
        </w:rPr>
        <w:t xml:space="preserve">Stakeholder Feedback</w:t>
      </w:r>
    </w:p>
    <w:p>
      <w:pPr>
        <w:spacing w:lineRule="auto"/>
      </w:pPr>
      <w:r>
        <w:rPr/>
        <w:t xml:space="preserve">{stakeholderFeedback}</w:t>
      </w:r>
    </w:p>
    <w:p>
      <w:pPr>
        <w:pStyle w:val="Heading2"/>
        <w:spacing w:lineRule="auto"/>
      </w:pPr>
      <w:r>
        <w:rPr>
          <w:sz w:val="28"/>
        </w:rPr>
        <w:t xml:space="preserve">Recommendations for Future Projects</w:t>
      </w:r>
    </w:p>
    <w:p>
      <w:pPr>
        <w:spacing w:lineRule="auto"/>
      </w:pPr>
      <w:r>
        <w:rPr/>
        <w:t xml:space="preserve">{futureRecommendations}</w:t>
      </w:r>
    </w:p>
    <w:p>
      <w:pPr>
        <w:pStyle w:val="Heading2"/>
        <w:spacing w:lineRule="auto"/>
      </w:pPr>
      <w:r>
        <w:rPr>
          <w:sz w:val="28"/>
        </w:rPr>
        <w:t xml:space="preserve">Attachments and References</w:t>
      </w:r>
    </w:p>
    <w:p>
      <w:pPr>
        <w:spacing w:lineRule="auto"/>
      </w:pPr>
      <w:r>
        <w:rPr/>
        <w:t xml:space="preserve">{attachments}</w:t>
      </w:r>
    </w:p>
    <w:p>
      <w:pPr>
        <w:pStyle w:val="Heading2"/>
        <w:spacing w:lineRule="auto"/>
      </w:pPr>
      <w:r>
        <w:rPr>
          <w:sz w:val="28"/>
        </w:rPr>
        <w:t xml:space="preserve">Sign-Off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{signoffDate}</w:t>
      </w:r>
    </w:p>
    <w:p>
      <w:pPr>
        <w:spacing w:lineRule="auto"/>
      </w:pPr>
      <w:r>
        <w:rPr/>
        <w:t xml:space="preserve">{#approvals}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– </w:t>
      </w:r>
      <w:r>
        <w:rPr>
          <w:i/>
        </w:rPr>
        <w:t xml:space="preserve">{role}</w:t>
      </w:r>
      <w:r>
        <w:rPr/>
        <w:t xml:space="preserve"> (Signed on: {date})</w:t>
      </w:r>
    </w:p>
    <w:p>
      <w:pPr>
        <w:spacing w:lineRule="auto"/>
      </w:pPr>
      <w:r>
        <w:rPr/>
        <w:t xml:space="preserve">{/approvals}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