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Project Timeline Gantt Chart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provides a visual overview of the project schedule using a Gantt chart format. It helps identify task timelines, dependencies, and milestones to ensure the successful management and timely delivery of project objectives.</w:t>
      </w:r>
    </w:p>
    <w:p>
      <w:pPr>
        <w:pStyle w:val="Heading2"/>
        <w:spacing w:lineRule="auto"/>
      </w:pPr>
      <w:r>
        <w:rPr>
          <w:sz w:val="28"/>
        </w:rPr>
        <w:t xml:space="preserve">Project Overview</w:t>
      </w:r>
    </w:p>
    <w:p>
      <w:pPr>
        <w:spacing w:lineRule="auto"/>
      </w:pPr>
      <w:r>
        <w:rPr>
          <w:b/>
        </w:rPr>
        <w:t xml:space="preserve">Project Name:</w:t>
      </w:r>
      <w:r>
        <w:rPr/>
        <w:t xml:space="preserve"> {projectName}</w:t>
      </w:r>
    </w:p>
    <w:p>
      <w:pPr>
        <w:spacing w:lineRule="auto"/>
      </w:pPr>
      <w:r>
        <w:rPr>
          <w:b/>
        </w:rPr>
        <w:t xml:space="preserve">Project Manager:</w:t>
      </w:r>
      <w:r>
        <w:rPr/>
        <w:t xml:space="preserve"> {projectManager}</w:t>
      </w:r>
    </w:p>
    <w:p>
      <w:pPr>
        <w:spacing w:lineRule="auto"/>
      </w:pPr>
      <w:r>
        <w:rPr>
          <w:b/>
        </w:rPr>
        <w:t xml:space="preserve">Start Date:</w:t>
      </w:r>
      <w:r>
        <w:rPr/>
        <w:t xml:space="preserve"> {projectStartDate}</w:t>
      </w:r>
    </w:p>
    <w:p>
      <w:pPr>
        <w:spacing w:lineRule="auto"/>
      </w:pPr>
      <w:r>
        <w:rPr>
          <w:b/>
        </w:rPr>
        <w:t xml:space="preserve">End Date:</w:t>
      </w:r>
      <w:r>
        <w:rPr/>
        <w:t xml:space="preserve"> {projectEndDate}</w:t>
      </w:r>
    </w:p>
    <w:p>
      <w:pPr>
        <w:spacing w:lineRule="auto"/>
      </w:pPr>
      <w:r>
        <w:rPr>
          <w:b/>
        </w:rPr>
        <w:t xml:space="preserve">Summary:</w:t>
      </w:r>
      <w:r>
        <w:rPr/>
        <w:t xml:space="preserve"> {projectSummary}</w:t>
      </w:r>
    </w:p>
    <w:p>
      <w:pPr>
        <w:pStyle w:val="Heading2"/>
        <w:spacing w:lineRule="auto"/>
      </w:pPr>
      <w:r>
        <w:rPr>
          <w:sz w:val="28"/>
        </w:rPr>
        <w:t xml:space="preserve">Milestones</w:t>
      </w:r>
    </w:p>
    <w:p>
      <w:pPr>
        <w:spacing w:lineRule="auto"/>
      </w:pPr>
      <w:r>
        <w:rPr/>
        <w:t xml:space="preserve">{#milestones}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{title}:</w:t>
      </w:r>
      <w:r>
        <w:rPr/>
        <w:t xml:space="preserve"> {description} (Due: </w:t>
      </w:r>
      <w:r>
        <w:rPr>
          <w:i/>
        </w:rPr>
        <w:t xml:space="preserve">{dueDate}</w:t>
      </w:r>
      <w:r>
        <w:rPr/>
        <w:t xml:space="preserve">)</w:t>
      </w:r>
    </w:p>
    <w:p>
      <w:pPr>
        <w:spacing w:lineRule="auto"/>
      </w:pPr>
      <w:r>
        <w:rPr/>
        <w:t xml:space="preserve">{/milestones}</w:t>
      </w:r>
    </w:p>
    <w:p>
      <w:pPr>
        <w:pStyle w:val="Heading2"/>
        <w:spacing w:lineRule="auto"/>
      </w:pPr>
      <w:r>
        <w:rPr>
          <w:sz w:val="28"/>
        </w:rPr>
        <w:t xml:space="preserve">Team Members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Contact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{#teamMembers}{name}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{contact}{/teamMembers}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Task Timeline (Gantt Chart)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440"/>
        <w:gridCol w:w="1440"/>
        <w:gridCol w:w="1440"/>
        <w:gridCol w:w="1440"/>
        <w:gridCol w:w="1440"/>
        <w:gridCol w:w="144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Task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Assigned To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Start 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End 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Status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Dependencies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{#tasks}{taskName}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{assignedTo}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{startDate}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{endDate}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u w:val="single"/>
              </w:rPr>
              <w:t xml:space="preserve">{status}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{dependencies}{/tasks}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Key Notes</w:t>
      </w:r>
    </w:p>
    <w:p>
      <w:pPr>
        <w:spacing w:lineRule="auto"/>
      </w:pPr>
      <w:r>
        <w:rPr/>
        <w:t xml:space="preserve">{#keyNotes}</w:t>
      </w:r>
    </w:p>
    <w:p>
      <w:pPr>
        <w:numPr>
          <w:ilvl w:val="0"/>
          <w:numId w:val="2"/>
        </w:numPr>
        <w:spacing w:lineRule="auto"/>
      </w:pPr>
      <w:r>
        <w:rPr/>
        <w:t xml:space="preserve">{note}</w:t>
      </w:r>
    </w:p>
    <w:p>
      <w:pPr>
        <w:spacing w:lineRule="auto"/>
      </w:pPr>
      <w:r>
        <w:rPr/>
        <w:t xml:space="preserve">{/keyNotes}</w:t>
      </w:r>
    </w:p>
    <w:p>
      <w:pPr>
        <w:pStyle w:val="Heading2"/>
        <w:spacing w:lineRule="auto"/>
      </w:pPr>
      <w:r>
        <w:rPr>
          <w:sz w:val="28"/>
        </w:rPr>
        <w:t xml:space="preserve">Risks and Mitigations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Risk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Impact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Likelihood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Mitigation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{#risks}{risk}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{impact}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{likelihood}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{mitigation}{/risks}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Approval</w:t>
      </w:r>
    </w:p>
    <w:p>
      <w:pPr>
        <w:spacing w:lineRule="auto"/>
      </w:pPr>
      <w:r>
        <w:rPr>
          <w:b/>
        </w:rPr>
        <w:t xml:space="preserve">Reviewed By:</w:t>
      </w:r>
      <w:r>
        <w:rPr/>
        <w:t xml:space="preserve"> {reviewer}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{reviewDate}</w:t>
      </w:r>
    </w:p>
    <w:p>
      <w:pPr>
        <w:spacing w:lineRule="auto"/>
      </w:pPr>
      <w:r>
        <w:rPr>
          <w:b/>
        </w:rPr>
        <w:t xml:space="preserve">Approval Status:</w:t>
      </w:r>
      <w:r>
        <w:rPr>
          <w:i/>
        </w:rPr>
        <w:t xml:space="preserve">{approvalStatus}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