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Real Estate Marketing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comprehensive marketing strategy designed to promote the property located at </w:t>
      </w:r>
      <w:r>
        <w:rPr>
          <w:u w:val="single"/>
        </w:rPr>
        <w:t xml:space="preserve">{propertyAddress}</w:t>
      </w:r>
      <w:r>
        <w:rPr/>
        <w:t xml:space="preserve">. The plan aims to attract qualified buyers or tenants, maximize visibility, and ensure a successful sale or lease.</w:t>
      </w:r>
    </w:p>
    <w:p>
      <w:pPr>
        <w:pStyle w:val="Heading2"/>
        <w:spacing w:lineRule="auto"/>
      </w:pPr>
      <w:r>
        <w:rPr>
          <w:sz w:val="28"/>
        </w:rPr>
        <w:t xml:space="preserve">1. Property Overview</w:t>
      </w:r>
    </w:p>
    <w:p>
      <w:pPr>
        <w:spacing w:lineRule="auto"/>
      </w:pPr>
      <w:r>
        <w:rPr>
          <w:b/>
        </w:rPr>
        <w:t xml:space="preserve">Property Type:</w:t>
      </w:r>
      <w:r>
        <w:rPr/>
        <w:t xml:space="preserve"> {propertyType}</w:t>
      </w:r>
    </w:p>
    <w:p>
      <w:pPr>
        <w:spacing w:lineRule="auto"/>
      </w:pPr>
      <w:r>
        <w:rPr>
          <w:b/>
        </w:rPr>
        <w:t xml:space="preserve">Listing Price:</w:t>
      </w:r>
      <w:r>
        <w:rPr/>
        <w:t xml:space="preserve"> {listingPrice}</w:t>
      </w:r>
    </w:p>
    <w:p>
      <w:pPr>
        <w:spacing w:lineRule="auto"/>
      </w:pPr>
      <w:r>
        <w:rPr>
          <w:b/>
        </w:rPr>
        <w:t xml:space="preserve">Square Footage:</w:t>
      </w:r>
      <w:r>
        <w:rPr/>
        <w:t xml:space="preserve"> {squareFootage}</w:t>
      </w:r>
    </w:p>
    <w:p>
      <w:pPr>
        <w:spacing w:lineRule="auto"/>
      </w:pPr>
      <w:r>
        <w:rPr>
          <w:b/>
        </w:rPr>
        <w:t xml:space="preserve">Key Features:</w:t>
      </w:r>
      <w:r>
        <w:rPr>
          <w:i/>
        </w:rPr>
        <w:t xml:space="preserve">{keyFeatures}</w:t>
      </w:r>
    </w:p>
    <w:p>
      <w:pPr>
        <w:pStyle w:val="Heading2"/>
        <w:spacing w:lineRule="auto"/>
      </w:pPr>
      <w:r>
        <w:rPr>
          <w:sz w:val="28"/>
        </w:rPr>
        <w:t xml:space="preserve">2. Target Market</w:t>
      </w:r>
    </w:p>
    <w:p>
      <w:pPr>
        <w:spacing w:lineRule="auto"/>
      </w:pPr>
      <w:r>
        <w:rPr/>
        <w:t xml:space="preserve">This marketing plan is tailored to attract the following potential buyers or tenants:</w:t>
      </w:r>
    </w:p>
    <w:p>
      <w:pPr>
        <w:spacing w:lineRule="auto"/>
      </w:pPr>
      <w:r>
        <w:rPr/>
        <w:t xml:space="preserve">{targetAudience}</w:t>
      </w:r>
    </w:p>
    <w:p>
      <w:pPr>
        <w:pStyle w:val="Heading2"/>
        <w:spacing w:lineRule="auto"/>
      </w:pPr>
      <w:r>
        <w:rPr>
          <w:sz w:val="28"/>
        </w:rPr>
        <w:t xml:space="preserve">3. Marketing Objectives</w:t>
      </w:r>
    </w:p>
    <w:p>
      <w:pPr>
        <w:spacing w:lineRule="auto"/>
      </w:pPr>
      <w:r>
        <w:rPr/>
        <w:t xml:space="preserve">The primary marketing objectives are: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4. Marketing Channels</w:t>
      </w:r>
    </w:p>
    <w:p>
      <w:pPr>
        <w:spacing w:lineRule="auto"/>
      </w:pPr>
      <w:r>
        <w:rPr>
          <w:b/>
        </w:rPr>
        <w:t xml:space="preserve">Online Marketing:</w:t>
      </w:r>
    </w:p>
    <w:p>
      <w:pPr>
        <w:spacing w:lineRule="auto"/>
      </w:pPr>
      <w:r>
        <w:rPr/>
        <w:t xml:space="preserve">{#onlineChannels}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{platform}:</w:t>
      </w:r>
      <w:r>
        <w:rPr/>
        <w:t xml:space="preserve"> {description}</w:t>
      </w:r>
    </w:p>
    <w:p>
      <w:pPr>
        <w:spacing w:lineRule="auto"/>
      </w:pPr>
      <w:r>
        <w:rPr/>
        <w:t xml:space="preserve">{/onlineChannels}</w:t>
      </w:r>
    </w:p>
    <w:p>
      <w:pPr>
        <w:spacing w:lineRule="auto"/>
      </w:pPr>
      <w:r>
        <w:rPr>
          <w:b/>
        </w:rPr>
        <w:t xml:space="preserve">Offline Marketing:</w:t>
      </w:r>
    </w:p>
    <w:p>
      <w:pPr>
        <w:spacing w:lineRule="auto"/>
      </w:pPr>
      <w:r>
        <w:rPr/>
        <w:t xml:space="preserve">{#offlineChannels}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{platform}:</w:t>
      </w:r>
      <w:r>
        <w:rPr/>
        <w:t xml:space="preserve"> {description}</w:t>
      </w:r>
    </w:p>
    <w:p>
      <w:pPr>
        <w:spacing w:lineRule="auto"/>
      </w:pPr>
      <w:r>
        <w:rPr/>
        <w:t xml:space="preserve">{/offlineChannels}</w:t>
      </w:r>
    </w:p>
    <w:p>
      <w:pPr>
        <w:pStyle w:val="Heading2"/>
        <w:spacing w:lineRule="auto"/>
      </w:pPr>
      <w:r>
        <w:rPr>
          <w:sz w:val="28"/>
        </w:rPr>
        <w:t xml:space="preserve">5. Promotional Materials</w:t>
      </w:r>
    </w:p>
    <w:p>
      <w:pPr>
        <w:spacing w:lineRule="auto"/>
      </w:pPr>
      <w:r>
        <w:rPr/>
        <w:t xml:space="preserve">Promotional materials that will be produced: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4"/>
        </w:numPr>
        <w:spacing w:lineRule="auto"/>
      </w:pPr>
      <w:r>
        <w:rPr/>
        <w:t xml:space="preserve">{material}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6. Open Houses and Property Tours</w:t>
      </w:r>
    </w:p>
    <w:p>
      <w:pPr>
        <w:spacing w:lineRule="auto"/>
      </w:pPr>
      <w:r>
        <w:rPr/>
        <w:t xml:space="preserve">{#hasOpenHouses}The following open house dates are planned:</w:t>
      </w:r>
    </w:p>
    <w:p>
      <w:pPr>
        <w:spacing w:lineRule="auto"/>
      </w:pPr>
      <w:r>
        <w:rPr/>
        <w:t xml:space="preserve">{#openHouseDates}</w:t>
      </w:r>
    </w:p>
    <w:p>
      <w:pPr>
        <w:numPr>
          <w:ilvl w:val="0"/>
          <w:numId w:val="5"/>
        </w:numPr>
        <w:spacing w:lineRule="auto"/>
      </w:pPr>
      <w:r>
        <w:rPr/>
        <w:t xml:space="preserve">{date}</w:t>
      </w:r>
    </w:p>
    <w:p>
      <w:pPr>
        <w:spacing w:lineRule="auto"/>
      </w:pPr>
      <w:r>
        <w:rPr/>
        <w:t xml:space="preserve">{/openHouseDates}</w:t>
      </w:r>
    </w:p>
    <w:p>
      <w:pPr>
        <w:spacing w:lineRule="auto"/>
      </w:pPr>
      <w:r>
        <w:rPr/>
        <w:t xml:space="preserve">{/hasOpenHouses}</w:t>
      </w:r>
    </w:p>
    <w:p>
      <w:pPr>
        <w:spacing w:lineRule="auto"/>
      </w:pPr>
      <w:r>
        <w:rPr/>
        <w:t xml:space="preserve">{^hasOpenHouses}</w:t>
      </w:r>
      <w:r>
        <w:rPr>
          <w:i/>
        </w:rPr>
        <w:t xml:space="preserve">No open houses are currently scheduled. Private tours are available upon request.</w:t>
      </w:r>
      <w:r>
        <w:rPr/>
        <w:t xml:space="preserve">{/hasOpenHouses}</w:t>
      </w:r>
    </w:p>
    <w:p>
      <w:pPr>
        <w:pStyle w:val="Heading2"/>
        <w:spacing w:lineRule="auto"/>
      </w:pPr>
      <w:r>
        <w:rPr>
          <w:sz w:val="28"/>
        </w:rPr>
        <w:t xml:space="preserve">7. Team Responsibilities</w:t>
      </w:r>
    </w:p>
    <w:p>
      <w:pPr>
        <w:spacing w:lineRule="auto"/>
      </w:pPr>
      <w:r>
        <w:rPr/>
        <w:t xml:space="preserve">The following team members are responsible for executing the marketing plan: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Timeline</w:t>
      </w:r>
    </w:p>
    <w:p>
      <w:pPr>
        <w:spacing w:lineRule="auto"/>
      </w:pPr>
      <w:r>
        <w:rPr/>
        <w:t xml:space="preserve">Marketing activities will follow this timeline: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{#timeline}{activity}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{endDate}{/timeline}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9. Budget</w:t>
      </w:r>
    </w:p>
    <w:p>
      <w:pPr>
        <w:spacing w:lineRule="auto"/>
      </w:pPr>
      <w:r>
        <w:rPr/>
        <w:t xml:space="preserve">The anticipated budget for this campaign is </w:t>
      </w:r>
      <w:r>
        <w:rPr>
          <w:b/>
        </w:rPr>
        <w:t xml:space="preserve">{budget}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10. Success Metrics</w:t>
      </w:r>
    </w:p>
    <w:p>
      <w:pPr>
        <w:spacing w:lineRule="auto"/>
      </w:pPr>
      <w:r>
        <w:rPr/>
        <w:t xml:space="preserve">Campaign success will be measured based on the following criteria:</w:t>
      </w:r>
    </w:p>
    <w:p>
      <w:pPr>
        <w:spacing w:lineRule="auto"/>
      </w:pPr>
      <w:r>
        <w:rPr/>
        <w:t xml:space="preserve">{#metrics}</w:t>
      </w:r>
    </w:p>
    <w:p>
      <w:pPr>
        <w:numPr>
          <w:ilvl w:val="0"/>
          <w:numId w:val="6"/>
        </w:numPr>
        <w:spacing w:lineRule="auto"/>
      </w:pPr>
      <w:r>
        <w:rPr/>
        <w:t xml:space="preserve">{metric}</w:t>
      </w:r>
    </w:p>
    <w:p>
      <w:pPr>
        <w:spacing w:lineRule="auto"/>
      </w:pPr>
      <w:r>
        <w:rPr/>
        <w:t xml:space="preserve">{/metrics}</w:t>
      </w:r>
    </w:p>
    <w:p>
      <w:pPr>
        <w:pStyle w:val="Heading2"/>
        <w:spacing w:lineRule="auto"/>
      </w:pPr>
      <w:r>
        <w:rPr>
          <w:sz w:val="28"/>
        </w:rPr>
        <w:t xml:space="preserve">11. Notes</w:t>
      </w:r>
    </w:p>
    <w:p>
      <w:pPr>
        <w:spacing w:lineRule="auto"/>
      </w:pPr>
      <w:r>
        <w:rPr>
          <w:i/>
        </w:rPr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