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Security Deposit Return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landlords or property managers to itemize and document the return of a tenant’s security deposit after the termination of a lease. It includes deductions, refund amount, and signatures from involved parties.</w:t>
      </w:r>
    </w:p>
    <w:p>
      <w:pPr>
        <w:pStyle w:val="Heading2"/>
        <w:spacing w:lineRule="auto"/>
      </w:pPr>
      <w:r>
        <w:rPr>
          <w:sz w:val="28"/>
        </w:rPr>
        <w:t xml:space="preserve">Tenant and Property Information</w:t>
      </w:r>
    </w:p>
    <w:p>
      <w:pPr>
        <w:spacing w:lineRule="auto"/>
      </w:pPr>
      <w:r>
        <w:rPr>
          <w:b/>
        </w:rPr>
        <w:t xml:space="preserve">Tenant Name:</w:t>
      </w:r>
      <w:r>
        <w:rPr/>
        <w:t xml:space="preserve"> {tenantName}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>
          <w:b/>
        </w:rPr>
        <w:t xml:space="preserve">Move-in Date:</w:t>
      </w:r>
      <w:r>
        <w:rPr/>
        <w:t xml:space="preserve"> {moveInDate}</w:t>
      </w:r>
    </w:p>
    <w:p>
      <w:pPr>
        <w:spacing w:lineRule="auto"/>
      </w:pPr>
      <w:r>
        <w:rPr>
          <w:b/>
        </w:rPr>
        <w:t xml:space="preserve">Move-out Date:</w:t>
      </w:r>
      <w:r>
        <w:rPr/>
        <w:t xml:space="preserve"> {moveOutDate}</w:t>
      </w:r>
    </w:p>
    <w:p>
      <w:pPr>
        <w:pStyle w:val="Heading2"/>
        <w:spacing w:lineRule="auto"/>
      </w:pPr>
      <w:r>
        <w:rPr>
          <w:sz w:val="28"/>
        </w:rPr>
        <w:t xml:space="preserve">Security Deposit Details</w:t>
      </w:r>
    </w:p>
    <w:p>
      <w:pPr>
        <w:spacing w:lineRule="auto"/>
      </w:pPr>
      <w:r>
        <w:rPr>
          <w:b/>
        </w:rPr>
        <w:t xml:space="preserve">Original Deposit Amount:</w:t>
      </w:r>
      <w:r>
        <w:rPr/>
        <w:t xml:space="preserve"> ${originalDeposit}</w:t>
      </w:r>
    </w:p>
    <w:p>
      <w:pPr>
        <w:spacing w:lineRule="auto"/>
      </w:pPr>
      <w:r>
        <w:rPr>
          <w:b/>
        </w:rPr>
        <w:t xml:space="preserve">Deductions Made:</w:t>
      </w:r>
    </w:p>
    <w:p>
      <w:pPr>
        <w:spacing w:lineRule="auto"/>
      </w:pPr>
      <w:r>
        <w:rPr/>
        <w:t xml:space="preserve">{#deductions}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Reason:</w:t>
      </w:r>
      <w:r>
        <w:rPr/>
        <w:t xml:space="preserve"> {reason}</w:t>
      </w:r>
      <w:r>
        <w:rPr/>
        <w:br w:type="textWrapping"/>
      </w:r>
      <w:r>
        <w:rPr>
          <w:b/>
        </w:rPr>
        <w:t xml:space="preserve">Amount:</w:t>
      </w:r>
      <w:r>
        <w:rPr/>
        <w:t xml:space="preserve"> ${amount}    </w:t>
      </w:r>
    </w:p>
    <w:p>
      <w:pPr>
        <w:spacing w:lineRule="auto"/>
      </w:pPr>
      <w:r>
        <w:rPr/>
        <w:t xml:space="preserve">{/deductions}</w:t>
      </w:r>
    </w:p>
    <w:p>
      <w:pPr>
        <w:spacing w:lineRule="auto"/>
      </w:pPr>
      <w:r>
        <w:rPr>
          <w:b/>
        </w:rPr>
        <w:t xml:space="preserve">Total Deductions:</w:t>
      </w:r>
      <w:r>
        <w:rPr/>
        <w:t xml:space="preserve"> ${totalDeductions}</w:t>
      </w:r>
    </w:p>
    <w:p>
      <w:pPr>
        <w:spacing w:lineRule="auto"/>
      </w:pPr>
      <w:r>
        <w:rPr>
          <w:b/>
        </w:rPr>
        <w:t xml:space="preserve">Refund Amount:</w:t>
      </w:r>
      <w:r>
        <w:rPr/>
        <w:t xml:space="preserve"> ${refundAmount}</w:t>
      </w:r>
    </w:p>
    <w:p>
      <w:pPr>
        <w:pStyle w:val="Heading2"/>
        <w:spacing w:lineRule="auto"/>
      </w:pPr>
      <w:r>
        <w:rPr>
          <w:sz w:val="28"/>
        </w:rPr>
        <w:t xml:space="preserve">Itemized Deductions (if applicable)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{#itemizedDeductions}{description}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${cost}{/itemizedDeductions}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Forwarding Address</w:t>
      </w:r>
    </w:p>
    <w:p>
      <w:pPr>
        <w:spacing w:lineRule="auto"/>
      </w:pPr>
      <w:r>
        <w:rPr>
          <w:b/>
        </w:rPr>
        <w:t xml:space="preserve">Address for Deposit Return:</w:t>
      </w:r>
      <w:r>
        <w:rPr/>
        <w:t xml:space="preserve"> {forwardingAddress}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>
          <w:b/>
        </w:rPr>
        <w:t xml:space="preserve">Landlord/Manager Name:</w:t>
      </w:r>
      <w:r>
        <w:rPr/>
        <w:t xml:space="preserve"> {landlordName}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{landlordSignDate}</w:t>
      </w:r>
    </w:p>
    <w:p>
      <w:pPr>
        <w:spacing w:lineRule="auto"/>
      </w:pPr>
      <w:r>
        <w:rPr>
          <w:b/>
        </w:rPr>
        <w:t xml:space="preserve">Tenant Name:</w:t>
      </w:r>
      <w:r>
        <w:rPr/>
        <w:t xml:space="preserve"> {tenantName}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{tenantSignDate}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