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Sublease Agreement</w:t>
      </w:r>
    </w:p>
    <w:p>
      <w:pPr>
        <w:spacing w:lineRule="auto"/>
      </w:pPr>
      <w:r>
        <w:rPr>
          <w:i/>
        </w:rPr>
        <w:t xml:space="preserve">This Sublease Agreement outlines the terms under which a current tenant ("Sublessor") agrees to sublease the rental property to another individual ("Sublessee"). It defines the responsibilities, rental terms, and obligations of all involved parties.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Sublease Agreement is made on </w:t>
      </w:r>
      <w:r>
        <w:rPr>
          <w:b/>
        </w:rPr>
        <w:t xml:space="preserve">{agreementDate}</w:t>
      </w:r>
      <w:r>
        <w:rPr/>
        <w:t xml:space="preserve">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Sublessor:</w:t>
      </w:r>
      <w:r>
        <w:rPr/>
        <w:t xml:space="preserve"> {sublessorName}, residing at {sublessorAddress}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Sublessee:</w:t>
      </w:r>
      <w:r>
        <w:rPr/>
        <w:t xml:space="preserve"> {sublesseeName}, residing at {sublesseeAddress}</w:t>
      </w:r>
    </w:p>
    <w:p>
      <w:pPr>
        <w:pStyle w:val="Heading2"/>
        <w:spacing w:lineRule="auto"/>
      </w:pPr>
      <w:r>
        <w:rPr>
          <w:sz w:val="28"/>
        </w:rPr>
        <w:t xml:space="preserve">2. Premises</w:t>
      </w:r>
    </w:p>
    <w:p>
      <w:pPr>
        <w:spacing w:lineRule="auto"/>
      </w:pPr>
      <w:r>
        <w:rPr/>
        <w:t xml:space="preserve">The Sublessor agrees to sublease to the Sublessee the premises located at </w:t>
      </w:r>
      <w:r>
        <w:rPr>
          <w:u w:val="single"/>
        </w:rPr>
        <w:t xml:space="preserve">{rentalAddress}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3. Term</w:t>
      </w:r>
    </w:p>
    <w:p>
      <w:pPr>
        <w:spacing w:lineRule="auto"/>
      </w:pPr>
      <w:r>
        <w:rPr/>
        <w:t xml:space="preserve">The sublease shall begin on </w:t>
      </w:r>
      <w:r>
        <w:rPr>
          <w:b/>
        </w:rPr>
        <w:t xml:space="preserve">{startDate}</w:t>
      </w:r>
      <w:r>
        <w:rPr/>
        <w:t xml:space="preserve"> and end on </w:t>
      </w:r>
      <w:r>
        <w:rPr>
          <w:b/>
        </w:rPr>
        <w:t xml:space="preserve">{endDate}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4. Rent</w:t>
      </w:r>
    </w:p>
    <w:p>
      <w:pPr>
        <w:spacing w:lineRule="auto"/>
      </w:pPr>
      <w:r>
        <w:rPr/>
        <w:t xml:space="preserve">The Sublessee agrees to pay a monthly rent of </w:t>
      </w:r>
      <w:r>
        <w:rPr>
          <w:b/>
        </w:rPr>
        <w:t xml:space="preserve">${monthlyRent}</w:t>
      </w:r>
      <w:r>
        <w:rPr/>
        <w:t xml:space="preserve">, payable on the </w:t>
      </w:r>
      <w:r>
        <w:rPr>
          <w:i/>
        </w:rPr>
        <w:t xml:space="preserve">{rentDueDay}</w:t>
      </w:r>
      <w:r>
        <w:rPr/>
        <w:t xml:space="preserve"> of each month, to the Sublessor at </w:t>
      </w:r>
      <w:r>
        <w:rPr>
          <w:u w:val="single"/>
        </w:rPr>
        <w:t xml:space="preserve">{rentPaymentAddress}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5. Security Deposit</w:t>
      </w:r>
    </w:p>
    <w:p>
      <w:pPr>
        <w:spacing w:lineRule="auto"/>
      </w:pPr>
      <w:r>
        <w:rPr/>
        <w:t xml:space="preserve">The Sublessee shall pay a security deposit of </w:t>
      </w:r>
      <w:r>
        <w:rPr>
          <w:b/>
        </w:rPr>
        <w:t xml:space="preserve">${securityDeposit}</w:t>
      </w:r>
      <w:r>
        <w:rPr/>
        <w:t xml:space="preserve">, which may be used to cover damages beyond normal wear and tear.</w:t>
      </w:r>
    </w:p>
    <w:p>
      <w:pPr>
        <w:pStyle w:val="Heading2"/>
        <w:spacing w:lineRule="auto"/>
      </w:pPr>
      <w:r>
        <w:rPr>
          <w:sz w:val="28"/>
        </w:rPr>
        <w:t xml:space="preserve">6. Utilities and Services</w:t>
      </w:r>
    </w:p>
    <w:p>
      <w:pPr>
        <w:spacing w:lineRule="auto"/>
      </w:pPr>
      <w:r>
        <w:rPr/>
        <w:t xml:space="preserve">The following utilities/services will be paid as follows: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Utility/Service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Party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{#utilities}{utilityName}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{responsibleParty}{/utilities}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Original Lease</w:t>
      </w:r>
    </w:p>
    <w:p>
      <w:pPr>
        <w:spacing w:lineRule="auto"/>
      </w:pPr>
      <w:r>
        <w:rPr/>
        <w:t xml:space="preserve">This sublease is subject to the original lease agreement dated </w:t>
      </w:r>
      <w:r>
        <w:rPr>
          <w:b/>
        </w:rPr>
        <w:t xml:space="preserve">{originalLeaseDate}</w:t>
      </w:r>
      <w:r>
        <w:rPr/>
        <w:t xml:space="preserve"> between the Sublessor and the landlord, </w:t>
      </w:r>
      <w:r>
        <w:rPr>
          <w:b/>
        </w:rPr>
        <w:t xml:space="preserve">{landlordName}</w:t>
      </w:r>
      <w:r>
        <w:rPr/>
        <w:t xml:space="preserve">. The Sublessee agrees to abide by all the terms and conditions of the original lease.</w:t>
      </w:r>
    </w:p>
    <w:p>
      <w:pPr>
        <w:pStyle w:val="Heading2"/>
        <w:spacing w:lineRule="auto"/>
      </w:pPr>
      <w:r>
        <w:rPr>
          <w:sz w:val="28"/>
        </w:rPr>
        <w:t xml:space="preserve">8. Condition of Premises</w:t>
      </w:r>
    </w:p>
    <w:p>
      <w:pPr>
        <w:spacing w:lineRule="auto"/>
      </w:pPr>
      <w:r>
        <w:rPr/>
        <w:t xml:space="preserve">At the commencement of the sublease, the property is in the following condition: </w:t>
      </w:r>
      <w:r>
        <w:rPr>
          <w:i/>
        </w:rPr>
        <w:t xml:space="preserve">{premisesCondition}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9. Occupants</w:t>
      </w:r>
    </w:p>
    <w:p>
      <w:pPr>
        <w:spacing w:lineRule="auto"/>
      </w:pPr>
      <w:r>
        <w:rPr/>
        <w:t xml:space="preserve">The following individual(s) will reside in the premises during the sublease term:</w:t>
      </w:r>
    </w:p>
    <w:p>
      <w:pPr>
        <w:spacing w:lineRule="auto"/>
      </w:pPr>
      <w:r>
        <w:rPr/>
        <w:t xml:space="preserve">{#occupants}</w:t>
      </w:r>
    </w:p>
    <w:p>
      <w:pPr>
        <w:numPr>
          <w:ilvl w:val="0"/>
          <w:numId w:val="2"/>
        </w:numPr>
        <w:spacing w:lineRule="auto"/>
      </w:pPr>
      <w:r>
        <w:rPr/>
        <w:t xml:space="preserve">{name}, {relationship}</w:t>
      </w:r>
    </w:p>
    <w:p>
      <w:pPr>
        <w:spacing w:lineRule="auto"/>
      </w:pPr>
      <w:r>
        <w:rPr/>
        <w:t xml:space="preserve">{/occupants}</w:t>
      </w:r>
    </w:p>
    <w:p>
      <w:pPr>
        <w:pStyle w:val="Heading2"/>
        <w:spacing w:lineRule="auto"/>
      </w:pPr>
      <w:r>
        <w:rPr>
          <w:sz w:val="28"/>
        </w:rPr>
        <w:t xml:space="preserve">10. Modifications</w:t>
      </w:r>
    </w:p>
    <w:p>
      <w:pPr>
        <w:spacing w:lineRule="auto"/>
      </w:pPr>
      <w:r>
        <w:rPr/>
        <w:t xml:space="preserve">No modifications to this sublease shall be valid unless made in writing and signed by both parties.</w:t>
      </w:r>
    </w:p>
    <w:p>
      <w:pPr>
        <w:pStyle w:val="Heading2"/>
        <w:spacing w:lineRule="auto"/>
      </w:pPr>
      <w:r>
        <w:rPr>
          <w:sz w:val="28"/>
        </w:rPr>
        <w:t xml:space="preserve">11. Termination</w:t>
      </w:r>
    </w:p>
    <w:p>
      <w:pPr>
        <w:spacing w:lineRule="auto"/>
      </w:pPr>
      <w:r>
        <w:rPr/>
        <w:t xml:space="preserve">Either party may terminate this agreement before the end date by providing </w:t>
      </w:r>
      <w:r>
        <w:rPr>
          <w:b/>
        </w:rPr>
        <w:t xml:space="preserve">{noticePeriod}</w:t>
      </w:r>
      <w:r>
        <w:rPr/>
        <w:t xml:space="preserve"> days' written notice and fulfilling any responsibilities for the remainder of the lease period.</w:t>
      </w:r>
    </w:p>
    <w:p>
      <w:pPr>
        <w:pStyle w:val="Heading2"/>
        <w:spacing w:lineRule="auto"/>
      </w:pPr>
      <w:r>
        <w:rPr>
          <w:sz w:val="28"/>
        </w:rPr>
        <w:t xml:space="preserve">12. Additional Terms</w:t>
      </w:r>
    </w:p>
    <w:p>
      <w:pPr>
        <w:spacing w:lineRule="auto"/>
      </w:pPr>
      <w:r>
        <w:rPr/>
        <w:t xml:space="preserve">{additionalTerms}</w:t>
      </w:r>
    </w:p>
    <w:p>
      <w:pPr>
        <w:pStyle w:val="Heading2"/>
        <w:spacing w:lineRule="auto"/>
      </w:pPr>
      <w:r>
        <w:rPr>
          <w:sz w:val="28"/>
        </w:rPr>
        <w:t xml:space="preserve">13. Signatures</w:t>
      </w:r>
    </w:p>
    <w:p>
      <w:pPr>
        <w:spacing w:lineRule="auto"/>
      </w:pPr>
      <w:r>
        <w:rPr/>
        <w:t xml:space="preserve">By signing below, both parties agree to the terms and conditions stipulated above: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