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Invoice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commercial invoice detailing the transaction between the seller and the buyer, including itemized products or services, taxes, and total dues.</w:t>
      </w:r>
    </w:p>
    <w:p>
      <w:pPr>
        <w:pStyle w:val="Heading2"/>
        <w:spacing w:lineRule="auto"/>
      </w:pPr>
      <w:r>
        <w:rPr>
          <w:sz w:val="28"/>
        </w:rPr>
        <w:t xml:space="preserve">Seller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{sellerName}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{sellerAddress}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{sellerPhone}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{sellerEmail}</w:t>
      </w:r>
    </w:p>
    <w:p>
      <w:pPr>
        <w:pStyle w:val="Heading2"/>
        <w:spacing w:lineRule="auto"/>
      </w:pPr>
      <w:r>
        <w:rPr>
          <w:sz w:val="28"/>
        </w:rPr>
        <w:t xml:space="preserve">Buyer Information</w:t>
      </w:r>
    </w:p>
    <w:p>
      <w:pPr>
        <w:spacing w:lineRule="auto"/>
      </w:pPr>
      <w:r>
        <w:rPr>
          <w:b/>
        </w:rPr>
        <w:t xml:space="preserve">Customer Name:</w:t>
      </w:r>
      <w:r>
        <w:rPr/>
        <w:t xml:space="preserve"> {buyerName}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{buyerAddress}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{buyerPhone}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{buyerEmail}</w:t>
      </w:r>
    </w:p>
    <w:p>
      <w:pPr>
        <w:pStyle w:val="Heading2"/>
        <w:spacing w:lineRule="auto"/>
      </w:pPr>
      <w:r>
        <w:rPr>
          <w:sz w:val="28"/>
        </w:rPr>
        <w:t xml:space="preserve">Invoice Details</w:t>
      </w:r>
    </w:p>
    <w:p>
      <w:pPr>
        <w:spacing w:lineRule="auto"/>
      </w:pPr>
      <w:r>
        <w:rPr>
          <w:b/>
        </w:rPr>
        <w:t xml:space="preserve">Invoice Number:</w:t>
      </w:r>
      <w:r>
        <w:rPr/>
        <w:t xml:space="preserve"> {invoiceNumber}</w:t>
      </w:r>
      <w:r>
        <w:rPr/>
        <w:br w:type="textWrapping"/>
      </w:r>
      <w:r>
        <w:rPr>
          <w:b/>
        </w:rPr>
        <w:t xml:space="preserve">Invoice Date:</w:t>
      </w:r>
      <w:r>
        <w:rPr/>
        <w:t xml:space="preserve"> {invoiceDate}</w:t>
      </w:r>
      <w:r>
        <w:rPr/>
        <w:br w:type="textWrapping"/>
      </w:r>
      <w:r>
        <w:rPr>
          <w:b/>
        </w:rPr>
        <w:t xml:space="preserve">Due Date:</w:t>
      </w:r>
      <w:r>
        <w:rPr/>
        <w:t xml:space="preserve"> {dueDate}</w:t>
      </w:r>
    </w:p>
    <w:p>
      <w:pPr>
        <w:pStyle w:val="Heading2"/>
        <w:spacing w:lineRule="auto"/>
      </w:pPr>
      <w:r>
        <w:rPr>
          <w:sz w:val="28"/>
        </w:rPr>
        <w:t xml:space="preserve">Product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Summary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  <w:r>
        <w:rPr/>
        <w:br w:type="textWrapping"/>
      </w:r>
      <w:r>
        <w:rPr>
          <w:b/>
        </w:rPr>
        <w:t xml:space="preserve">Tax ({taxRate}%):</w:t>
      </w:r>
      <w:r>
        <w:rPr/>
        <w:t xml:space="preserve"> {taxAmount}</w:t>
      </w:r>
      <w:r>
        <w:rPr/>
        <w:br w:type="textWrapping"/>
      </w:r>
      <w:r>
        <w:rPr>
          <w:b/>
        </w:rPr>
        <w:t xml:space="preserve">Shipping:</w:t>
      </w:r>
      <w:r>
        <w:rPr/>
        <w:t xml:space="preserve"> {shipping}</w:t>
      </w:r>
      <w:r>
        <w:rPr/>
        <w:br w:type="textWrapping"/>
      </w:r>
      <w:r>
        <w:rPr>
          <w:u w:val="single"/>
        </w:rPr>
        <w:t xml:space="preserve">Total Amount Due:</w:t>
      </w:r>
      <w:r>
        <w:rPr>
          <w:b/>
        </w:rPr>
        <w:t xml:space="preserve">{totalAmount}</w:t>
      </w:r>
    </w:p>
    <w:p>
      <w:pPr>
        <w:spacing w:lineRule="auto"/>
      </w:pPr>
      <w:r>
        <w:rPr/>
        <w:t xml:space="preserve">{#notes}</w:t>
      </w:r>
    </w:p>
    <w:p>
      <w:pPr>
        <w:pStyle w:val="Heading3"/>
        <w:spacing w:lineRule="auto"/>
      </w:pPr>
      <w:r>
        <w:rPr>
          <w:sz w:val="24"/>
        </w:rPr>
        <w:t xml:space="preserve">Notes</w:t>
      </w:r>
    </w:p>
    <w:p>
      <w:pPr>
        <w:spacing w:lineRule="auto"/>
      </w:pPr>
      <w:r>
        <w:rPr/>
        <w:t xml:space="preserve">{notesContent}</w:t>
      </w:r>
    </w:p>
    <w:p>
      <w:pPr>
        <w:spacing w:lineRule="auto"/>
      </w:pPr>
      <w:r>
        <w:rPr/>
        <w:t xml:space="preserve">{/notes}</w:t>
      </w:r>
    </w:p>
    <w:p>
      <w:pPr>
        <w:spacing w:lineRule="auto"/>
      </w:pPr>
      <w:r>
        <w:rPr/>
        <w:t xml:space="preserve">{#terms}</w:t>
      </w:r>
    </w:p>
    <w:p>
      <w:pPr>
        <w:pStyle w:val="Heading3"/>
        <w:spacing w:lineRule="auto"/>
      </w:pPr>
      <w:r>
        <w:rPr>
          <w:sz w:val="24"/>
        </w:rPr>
        <w:t xml:space="preserve">Terms and Conditions</w:t>
      </w:r>
    </w:p>
    <w:p>
      <w:pPr>
        <w:spacing w:lineRule="auto"/>
      </w:pPr>
      <w:r>
        <w:rPr/>
        <w:t xml:space="preserve">{termsContent}</w:t>
      </w:r>
    </w:p>
    <w:p>
      <w:pPr>
        <w:spacing w:lineRule="auto"/>
      </w:pPr>
      <w:r>
        <w:rPr/>
        <w:t xml:space="preserve">{/terms}</w:t>
      </w:r>
    </w:p>
    <w:p>
      <w:pPr>
        <w:spacing w:lineRule="auto"/>
      </w:pPr>
      <w:r>
        <w:rPr>
          <w:i/>
        </w:rPr>
        <w:t xml:space="preserve">Thank you for your business!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