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Incentive Plan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outlines the performance-based incentive plan designed to motivate and reward the sales team for meeting and exceeding sales targets. It includes eligibility criteria, performance metrics, and payout structure to ensure a transparent and achievable incentive model.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{employeeName}</w:t>
      </w:r>
      <w:r>
        <w:rPr/>
        <w:br w:type="textWrapping"/>
      </w:r>
      <w:r>
        <w:rPr>
          <w:b/>
        </w:rPr>
        <w:t xml:space="preserve">Employee ID:</w:t>
      </w:r>
      <w:r>
        <w:rPr/>
        <w:t xml:space="preserve"> {employeeId}</w:t>
      </w:r>
      <w:r>
        <w:rPr/>
        <w:br w:type="textWrapping"/>
      </w:r>
      <w:r>
        <w:rPr>
          <w:b/>
        </w:rPr>
        <w:t xml:space="preserve">Department:</w:t>
      </w:r>
      <w:r>
        <w:rPr/>
        <w:t xml:space="preserve"> {department}</w:t>
      </w:r>
      <w:r>
        <w:rPr/>
        <w:br w:type="textWrapping"/>
      </w:r>
      <w:r>
        <w:rPr>
          <w:b/>
        </w:rPr>
        <w:t xml:space="preserve">Manager:</w:t>
      </w:r>
      <w:r>
        <w:rPr/>
        <w:t xml:space="preserve"> {managerName}</w:t>
      </w:r>
    </w:p>
    <w:p>
      <w:pPr>
        <w:pStyle w:val="Heading2"/>
        <w:spacing w:lineRule="auto"/>
      </w:pPr>
      <w:r>
        <w:rPr>
          <w:sz w:val="28"/>
        </w:rPr>
        <w:t xml:space="preserve">Plan Duration</w:t>
      </w:r>
    </w:p>
    <w:p>
      <w:pPr>
        <w:spacing w:lineRule="auto"/>
      </w:pPr>
      <w:r>
        <w:rPr/>
        <w:t xml:space="preserve">This Sales Incentive Plan is applicable for the following period:</w:t>
      </w:r>
      <w:r>
        <w:rPr/>
        <w:br w:type="textWrapping"/>
      </w: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Eligibility Criteria</w:t>
      </w:r>
    </w:p>
    <w:p>
      <w:pPr>
        <w:numPr>
          <w:ilvl w:val="0"/>
          <w:numId w:val="1"/>
        </w:numPr>
        <w:spacing w:lineRule="auto"/>
      </w:pPr>
      <w:r>
        <w:rPr/>
        <w:t xml:space="preserve">Must be an active full-time employee during the plan period.</w:t>
      </w:r>
    </w:p>
    <w:p>
      <w:pPr>
        <w:numPr>
          <w:ilvl w:val="0"/>
          <w:numId w:val="1"/>
        </w:numPr>
        <w:spacing w:lineRule="auto"/>
      </w:pPr>
      <w:r>
        <w:rPr/>
        <w:t xml:space="preserve">Must not be under any performance improvement plan during the period.</w:t>
      </w:r>
    </w:p>
    <w:p>
      <w:pPr>
        <w:numPr>
          <w:ilvl w:val="0"/>
          <w:numId w:val="1"/>
        </w:numPr>
        <w:spacing w:lineRule="auto"/>
      </w:pPr>
      <w:r>
        <w:rPr/>
        <w:t xml:space="preserve">Compliant with all company policies and code of conduct.</w:t>
      </w:r>
    </w:p>
    <w:p>
      <w:pPr>
        <w:pStyle w:val="Heading2"/>
        <w:spacing w:lineRule="auto"/>
      </w:pPr>
      <w:r>
        <w:rPr>
          <w:sz w:val="28"/>
        </w:rPr>
        <w:t xml:space="preserve">Performance Metrics</w:t>
      </w:r>
    </w:p>
    <w:p>
      <w:pPr>
        <w:spacing w:lineRule="auto"/>
      </w:pPr>
      <w:r>
        <w:rPr/>
        <w:t xml:space="preserve">The following metrics will be used to evaluate performance:</w:t>
      </w:r>
    </w:p>
    <w:p>
      <w:pPr>
        <w:spacing w:lineRule="auto"/>
      </w:pPr>
      <w:r>
        <w:rPr/>
        <w:t xml:space="preserve">{#metrics}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{metricName}:</w:t>
      </w:r>
      <w:r>
        <w:rPr/>
        <w:t xml:space="preserve"> {metricDescription}</w:t>
      </w:r>
    </w:p>
    <w:p>
      <w:pPr>
        <w:spacing w:lineRule="auto"/>
      </w:pPr>
      <w:r>
        <w:rPr/>
        <w:t xml:space="preserve">{/metrics}</w:t>
      </w:r>
    </w:p>
    <w:p>
      <w:pPr>
        <w:pStyle w:val="Heading2"/>
        <w:spacing w:lineRule="auto"/>
      </w:pPr>
      <w:r>
        <w:rPr>
          <w:sz w:val="28"/>
        </w:rPr>
        <w:t xml:space="preserve">Incentive Structure</w:t>
      </w:r>
    </w:p>
    <w:p>
      <w:pPr>
        <w:spacing w:lineRule="auto"/>
      </w:pPr>
      <w:r>
        <w:rPr/>
        <w:t xml:space="preserve">Incentives will be awarded based on achieving specific sales targets as shown below: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Sales 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Incentive %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Additional Bonus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{#tiers}{targetLevel}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{incentivePercent}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{bonusAmount}{/tiers}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Payment Terms</w:t>
      </w:r>
    </w:p>
    <w:p>
      <w:pPr>
        <w:spacing w:lineRule="auto"/>
      </w:pPr>
      <w:r>
        <w:rPr/>
        <w:t xml:space="preserve">Bonuses will be paid out in the second payroll of the month following the end of the quarter, provided performance validation is complete and approved.</w:t>
      </w:r>
    </w:p>
    <w:p>
      <w:pPr>
        <w:pStyle w:val="Heading2"/>
        <w:spacing w:lineRule="auto"/>
      </w:pPr>
      <w:r>
        <w:rPr>
          <w:sz w:val="28"/>
        </w:rPr>
        <w:t xml:space="preserve">Adjustments and Exceptions</w:t>
      </w:r>
    </w:p>
    <w:p>
      <w:pPr>
        <w:spacing w:lineRule="auto"/>
      </w:pPr>
      <w:r>
        <w:rPr/>
        <w:t xml:space="preserve">{#hasAdjustments}In certain cases, adjustments may be made to accommodate unique situations. Below are approved modifications:</w:t>
      </w:r>
    </w:p>
    <w:p>
      <w:pPr>
        <w:numPr>
          <w:ilvl w:val="0"/>
          <w:numId w:val="3"/>
        </w:numPr>
        <w:spacing w:lineRule="auto"/>
      </w:pPr>
      <w:r>
        <w:rPr/>
        <w:t xml:space="preserve">{adjustmentDescription}</w:t>
      </w:r>
    </w:p>
    <w:p>
      <w:pPr>
        <w:spacing w:lineRule="auto"/>
      </w:pPr>
      <w:r>
        <w:rPr/>
        <w:t xml:space="preserve">{/hasAdjustments}{^hasAdjustments}There are no adjustments or exceptions approved at this time.{/hasAdjustments}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Sign-Off</w:t>
      </w:r>
    </w:p>
    <w:p>
      <w:pPr>
        <w:spacing w:lineRule="auto"/>
      </w:pPr>
      <w:r>
        <w:rPr/>
        <w:t xml:space="preserve">Employee acknowledges that they have read and understood the terms of this incentive plan.</w:t>
      </w:r>
    </w:p>
    <w:p>
      <w:pPr>
        <w:spacing w:lineRule="auto"/>
      </w:pPr>
      <w:r>
        <w:rPr>
          <w:b/>
        </w:rPr>
        <w:t xml:space="preserve">Employee Signature:</w:t>
      </w:r>
      <w:r>
        <w:rPr/>
        <w:t xml:space="preserve"> _______________________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{signatureDate}</w:t>
      </w:r>
    </w:p>
    <w:p>
      <w:pPr>
        <w:spacing w:lineRule="auto"/>
      </w:pPr>
      <w:r>
        <w:rPr>
          <w:b/>
        </w:rPr>
        <w:t xml:space="preserve">Manager Signature:</w:t>
      </w:r>
      <w:r>
        <w:rPr/>
        <w:t xml:space="preserve"> _______________________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{managerSignatureDate}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